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E" w:rsidRDefault="00AC58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:rsidR="00E2766E" w:rsidRDefault="00AC5864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:rsidR="00E2766E" w:rsidRDefault="00E2766E">
      <w:pPr>
        <w:keepNext/>
        <w:keepLines/>
        <w:spacing w:after="0" w:line="240" w:lineRule="auto"/>
        <w:ind w:left="851" w:right="849"/>
        <w:outlineLvl w:val="0"/>
        <w:rPr>
          <w:rFonts w:ascii="Times New Roman" w:hAnsi="Times New Roman"/>
          <w:b/>
          <w:color w:val="000000" w:themeColor="text1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со статьей 5 Порядка внесения, прохождения и принятия правовых актов в Совет муниципального образования Тбилисский район, утвержденного решением Совета от                        29 марта 2012 г. № 396 (в редакции изменений от 24 января 2013 г. № 575). 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Приложение № 2 «Объем поступлений доходов в бюджет муниципального образования Тбилисский район по кодам видов (подвидов) доходов на 2024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Приложение № 3 «Объем поступлений доходов в бюджет муниципального образования Тбилисский район по кодам видов (подвидов) доходов на 2025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8) Приложение № 4 «Безвозмездные поступления из краевого бюджета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9)Приложение № 5 «Безвозмездные поступления из краевого бюджета на 2024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10)Приложение № 6 «Безвозмездные поступления из краевого бюджета на 2025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11) Приложение № 7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Приложение № 8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13) Приложение № 9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14) Приложение № 10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15)Приложение № 11 «Ведомственная структура расходов бюджета муниципального образования Тбилисский район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16) Приложение № 12 «Ведомственная структура расходов бюджета муниципального образования Тбилисский район на 2024 и 2025 годы»;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17) Приложение № 13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18) Приложение № 14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19) Приложение № 15 «Объем бюджетных ассигнований, направляемых на социальную поддержку детей и семей, имеющих детей,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20) Приложение № 16 «Программа муниципальных внутренних заимствований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21) Приложение № 17 «Программа предоставления бюджетных кредитов бюджетам сельских поселений муниципального образования Тбилисский район на 2023-2025 годы»;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22) Приложение № 18 «Безвозмездные поступления из бюджетов сельских поселений на выполнение переданных полномочий в 2023 году»;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23) Приложение № 19 «Объем иных межбюджетных трансфертов на поддержку местных инициатив, и их распределение между поселениями на 2023 год»;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24) 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Цель проекта </w:t>
      </w:r>
    </w:p>
    <w:p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                   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 Изменения в доходной части бюджета.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 w:rsidTr="00591892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562 631,1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+46 018,0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608 649,1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  <w:p w:rsidR="00591892" w:rsidRDefault="0059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+220,2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530,2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оказания платных услуг  и компенсации затрат бюджетов муниципальных районов</w:t>
            </w:r>
          </w:p>
          <w:p w:rsidR="00591892" w:rsidRDefault="0059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2 300,0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591892" w:rsidRDefault="0059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40 000,0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+45 297,8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85 297,8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1 725 755,7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+177 276,7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1 903 032,4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дотации бюджетам муниципальных районов</w:t>
            </w:r>
          </w:p>
          <w:p w:rsidR="00591892" w:rsidRDefault="005918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+12 555,2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12 555,2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  <w:p w:rsidR="00591892" w:rsidRDefault="00591892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1 013 929,9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+157 267,1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1 171 197,0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  <w:p w:rsidR="00591892" w:rsidRDefault="00591892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579 288,3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+5 735,7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585 024,0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в том числе:</w:t>
            </w:r>
          </w:p>
          <w:p w:rsidR="00591892" w:rsidRDefault="00591892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6 096,9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+3 000,0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9 096,9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6 096,9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6 596,9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  <w:p w:rsidR="00E2766E" w:rsidRDefault="00E2766E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+2 500,0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2 500,0</w:t>
            </w:r>
          </w:p>
        </w:tc>
      </w:tr>
      <w:tr w:rsidR="00E2766E" w:rsidTr="00591892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-1 281,3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-1 281,3</w:t>
            </w:r>
          </w:p>
        </w:tc>
      </w:tr>
      <w:tr w:rsidR="00E2766E" w:rsidTr="00591892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-611,8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-611,8</w:t>
            </w:r>
          </w:p>
        </w:tc>
      </w:tr>
      <w:tr w:rsidR="00E2766E" w:rsidTr="00591892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</w:t>
            </w:r>
          </w:p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организаций из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-103,1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-103,1</w:t>
            </w:r>
          </w:p>
        </w:tc>
      </w:tr>
      <w:tr w:rsidR="00E2766E" w:rsidTr="00591892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-566,4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-566,4</w:t>
            </w:r>
          </w:p>
        </w:tc>
      </w:tr>
      <w:tr w:rsidR="00E2766E" w:rsidTr="00591892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2 288 386,8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+223 294,7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2 511 681,5</w:t>
            </w:r>
          </w:p>
        </w:tc>
      </w:tr>
    </w:tbl>
    <w:p w:rsidR="00E2766E" w:rsidRDefault="00E2766E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</w:p>
    <w:p w:rsidR="00E2766E" w:rsidRDefault="00B4024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3.1.2. Проектом решения вносятся изменения в Приложение 2 «Объем поступлений доходов в бюджет муниципального образования Тбилисский район по кодам видов (подвидов) доходов на 2024 год»:</w:t>
      </w:r>
    </w:p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559 948,3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-231,2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559 717,1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10 100,0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9 868,8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720 366,5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+24 732,4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745 098,9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44 310,4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+24 100,5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68 410,9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566 231,8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566 863,7</w:t>
            </w:r>
          </w:p>
        </w:tc>
      </w:tr>
      <w:tr w:rsidR="00E2766E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1 280 314,8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+24 501,2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1 304 816,0</w:t>
            </w:r>
          </w:p>
        </w:tc>
      </w:tr>
    </w:tbl>
    <w:p w:rsidR="00E2766E" w:rsidRDefault="00B4024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3.1.3. Проектом решения вносятся изменения в Приложение 3 «Объем поступлений доходов в бюджет муниципального образования Тбилисский район по кодам видов (подвидов) доходов на 2025 год»:</w:t>
      </w:r>
    </w:p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568 304,5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-3 727,5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564 577,0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10 200,0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-3 727,5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6 472,5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714 616,3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715 248,2</w:t>
            </w:r>
          </w:p>
        </w:tc>
      </w:tr>
      <w:tr w:rsidR="00E2766E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567 236,8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567 868,7</w:t>
            </w:r>
          </w:p>
        </w:tc>
      </w:tr>
      <w:tr w:rsidR="00E2766E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1 282 920,8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-3 095,6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1 279 825,2</w:t>
            </w:r>
          </w:p>
        </w:tc>
      </w:tr>
    </w:tbl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3.1.4 Проектом решения вносятся изменения в Приложение 4 «Безвозмездные поступления из краевого бюджета на 2023 год»:</w:t>
      </w:r>
    </w:p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1 719 658,8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+178 058,0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1 897 716,8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+12 555,2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12 555,2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1 013 929,9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+157 267,1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1 171 197,0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создание новых мест в общеобразовательных организациях (региональный проект)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874 322,1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-579 409,9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294 912,2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софинансирование расходных обязательств муниципальных образований Краснодарского края по организации газоснабжения населения (поселений) (проектирование и (или) строительство подводящих газопроводов, распределительных газопроводов) (Строительство газопровода х. Веревкин)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15 478,5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15 478,5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создание новых мест в общеобразовательных организациях (федеральный проект)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579 409,9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579 409,9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 в муниципальных образовательных организациях (капитальный ремонт зданий и сооружений, благоустройство территорий,  прилегающих к зданиям и сооружениям муниципальных образовательных организаций)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91 730,8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+2 396,6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94 127,4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организацию предоставления общедоступного и бесплатного начального общего, основного общего, среднего общего образования по основным  общеобразовательным программам в муниципальных 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+139 392,0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139 392,0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бюджетной системы Российской Федерации,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579 288,3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+5 735,7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585 024,0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38 278,4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+5 103,8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43 382,2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426 081,6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-2 608,9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423 472,7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проведение мероприятии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+3 240,8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3 240,8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+2 500,0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2 500,0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+2 500,0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2 500,0</w:t>
            </w:r>
          </w:p>
        </w:tc>
      </w:tr>
    </w:tbl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3.1.5 Проектом решения вносятся изменения в Приложение 5 «Безвозмездные поступления из краевого бюджета на 2024 год»:</w:t>
      </w:r>
    </w:p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720 366,5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+24 732,4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745 098,9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44 310,4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+24 100,5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68 410,9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софинансирование расходных обязательств муниципальных образований Краснодарского края по организации газоснабжения населения (поселений) (проектирование и (или) строительство подводящих газопроводов, распределительных газопроводов) (Строительство газопровода х. Веревкин)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+24 100,5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24 100,5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бюджетной системы Российской Федерации,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566 231,8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566 863,7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обще-образовательных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413 860,0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414 491,9</w:t>
            </w:r>
          </w:p>
        </w:tc>
      </w:tr>
    </w:tbl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3.1.6 Проектом решения вносятся изменения в Приложение 6 «Безвозмездные поступления из краевого бюджета на 2025 год»:</w:t>
      </w:r>
    </w:p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714 616,3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715 248,2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бюджетной системы Российской Федерации,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567 236,8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567 868,7</w:t>
            </w:r>
          </w:p>
        </w:tc>
      </w:tr>
      <w:tr w:rsidR="00E2766E">
        <w:trPr>
          <w:trHeight w:val="36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413 860,0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+631,9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414 491,9</w:t>
            </w:r>
          </w:p>
        </w:tc>
      </w:tr>
    </w:tbl>
    <w:p w:rsidR="00E2766E" w:rsidRDefault="00E2766E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Изменения в расходной части бюджета.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4156"/>
        <w:gridCol w:w="1525"/>
        <w:gridCol w:w="1523"/>
        <w:gridCol w:w="1458"/>
      </w:tblGrid>
      <w:tr w:rsidR="00E2766E">
        <w:trPr>
          <w:trHeight w:val="734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>
        <w:trPr>
          <w:trHeight w:val="379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1 230 723,6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+45 285,6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1 276 009,2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128 986,7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+600,0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129 586,7</w:t>
            </w:r>
          </w:p>
        </w:tc>
      </w:tr>
      <w:tr w:rsidR="00E2766E">
        <w:trPr>
          <w:trHeight w:val="331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>
              <w:rPr>
                <w:rFonts w:ascii="Times New Roman" w:hAnsi="Times New Roman"/>
                <w:b/>
                <w:sz w:val="24"/>
              </w:rPr>
              <w:t xml:space="preserve">Изменение бюджетных ассигнований: 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1) Уменьшение бюджетных ассигнований на приобретение ноутбука в сумме 31,5 тыс. рублей. 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Увеличение бюджетных ассигнований на командировочные расходы в части проживания и суточных для участия в ежегодном семинаре-совещании  в целях повышения эффективности координации и межведомственного взаимодействия органов и учреждений системы профилактики безнадзорности и правонарушений несовершеннолетних г. Анапа в сумме 31,5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52 433,9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52 433,9</w:t>
            </w:r>
          </w:p>
        </w:tc>
      </w:tr>
      <w:tr w:rsidR="00E2766E">
        <w:trPr>
          <w:trHeight w:val="331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E2766E"/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902 0104 7220069200 200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-31,5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186,9</w:t>
            </w:r>
          </w:p>
        </w:tc>
      </w:tr>
      <w:tr w:rsidR="00E2766E">
        <w:trPr>
          <w:trHeight w:val="331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E2766E"/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902 0104 7220069200 100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2 751,3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+31,5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2 782,8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00A64"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7919C8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>по расходам на приобретение автомобильного топлива на 2 и 3 кварталы 2023 года.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15 477,6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16 077,6</w:t>
            </w:r>
          </w:p>
        </w:tc>
      </w:tr>
      <w:tr w:rsidR="00EE2681" w:rsidTr="00543D3B">
        <w:trPr>
          <w:trHeight w:val="331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Pr="00700A64" w:rsidRDefault="00EE2681" w:rsidP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00A64"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700A64">
              <w:rPr>
                <w:rFonts w:ascii="Times New Roman" w:hAnsi="Times New Roman"/>
                <w:sz w:val="24"/>
              </w:rPr>
              <w:t xml:space="preserve">МП </w:t>
            </w:r>
            <w:r>
              <w:rPr>
                <w:rFonts w:ascii="Times New Roman" w:hAnsi="Times New Roman"/>
                <w:sz w:val="24"/>
              </w:rPr>
              <w:t xml:space="preserve">«Формирование и продвижение экономически и инвестиционно привлекательного образа Тбилисского района за его пределами». </w:t>
            </w:r>
            <w:r>
              <w:rPr>
                <w:rFonts w:ascii="Times New Roman" w:hAnsi="Times New Roman"/>
                <w:b/>
                <w:sz w:val="24"/>
              </w:rPr>
              <w:t xml:space="preserve">Изменение бюджетных ассигнований </w:t>
            </w:r>
            <w:r>
              <w:rPr>
                <w:rFonts w:ascii="Times New Roman" w:hAnsi="Times New Roman"/>
                <w:sz w:val="24"/>
              </w:rPr>
              <w:t>в части:</w:t>
            </w:r>
          </w:p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53756F">
              <w:rPr>
                <w:rFonts w:ascii="Times New Roman" w:hAnsi="Times New Roman"/>
                <w:b/>
                <w:sz w:val="24"/>
              </w:rPr>
              <w:t>меньшения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бюджетных ассигнований </w:t>
            </w:r>
            <w:r>
              <w:rPr>
                <w:rFonts w:ascii="Times New Roman" w:hAnsi="Times New Roman"/>
                <w:sz w:val="24"/>
              </w:rPr>
              <w:t xml:space="preserve">по расходам на: </w:t>
            </w:r>
          </w:p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участие в международном инвестиционном форуме в г. Сочи, в сумме 20,0 тыс. рублей;</w:t>
            </w:r>
          </w:p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2) участие в сельскохозяйственной ярмарке </w:t>
            </w:r>
            <w:r w:rsidRPr="0053756F">
              <w:rPr>
                <w:rFonts w:ascii="Times New Roman" w:hAnsi="Times New Roman"/>
                <w:sz w:val="24"/>
              </w:rPr>
              <w:t>в сумме 20,0 тыс. рублей;</w:t>
            </w:r>
          </w:p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подготовку и проведение мероприятий в сфере экономического и инвестиционного развития района, в сумме 20,0 тыс. рублей;</w:t>
            </w:r>
          </w:p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информационное продвижение инвестиционного потенциала района, в сумме 20,0 тыс. рублей.</w:t>
            </w:r>
          </w:p>
          <w:p w:rsidR="00EE2681" w:rsidRPr="0053756F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Увеличения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бюджетных ассигнований </w:t>
            </w:r>
            <w:r>
              <w:rPr>
                <w:rFonts w:ascii="Times New Roman" w:hAnsi="Times New Roman"/>
                <w:sz w:val="24"/>
              </w:rPr>
              <w:t>по расходам на модернизацию инвестиционного портала путем поставки и внедрения готового решения «Инвестпортал».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E2681" w:rsidTr="00543D3B">
        <w:trPr>
          <w:trHeight w:val="331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681" w:rsidRPr="00700A64" w:rsidRDefault="00EE2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902 0113 0710110430 200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E2681" w:rsidTr="00543D3B">
        <w:trPr>
          <w:trHeight w:val="331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681" w:rsidRPr="00700A64" w:rsidRDefault="00EE2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902 0113 0710210430 200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E2681" w:rsidTr="00543D3B">
        <w:trPr>
          <w:trHeight w:val="331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681" w:rsidRPr="00700A64" w:rsidRDefault="00EE2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902 0113 0710510430 200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E2681" w:rsidTr="00543D3B">
        <w:trPr>
          <w:trHeight w:val="331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681" w:rsidRPr="00700A64" w:rsidRDefault="00EE2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902 0113 0710410430 200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43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E2681" w:rsidTr="00543D3B">
        <w:trPr>
          <w:trHeight w:val="331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681" w:rsidRPr="00700A64" w:rsidRDefault="00EE2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 w:rsidP="005375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902 0113 0710310430 200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+80,0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2681" w:rsidRDefault="00EE26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22 202,8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+15,0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22 217,8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7B3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«Обеспечение безопасности населения».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>на изготовление полиграфической продукции в целях профилактики преступлений  несовершеннолетних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+15,0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Национальная экономика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41 562,4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41 662,4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«Утверждение генеральных планов, правил землепользования и застройки» на оплату услуг по внесению в единый государственный реестр недвижимости сведений о территориальных зонах, установленных правилами землепользования и застройки поселений Тбилисского района.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700,0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11 856,7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+19 514,1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31 370,8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4A3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«Энергосбережение и повышение энергетической эффективности».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за счет средств краевого бюджета </w:t>
            </w:r>
            <w:r w:rsidRPr="00536FB5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а софинансирование расходных обязательств муниципальных образований Краснодарского края по организации газоснабжения населения (поселений)  (проектирование и (или) строительство подводящих газопроводов, распределительных газопроводов)</w:t>
            </w:r>
          </w:p>
          <w:p w:rsidR="00E2766E" w:rsidRDefault="00B4024D" w:rsidP="004A3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(Строительство газопровода х. Веревкин)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+15 478,5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15 478,5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4A3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«Энергосбережение и повышение энергетической эффективности».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 н</w:t>
            </w:r>
            <w:r>
              <w:rPr>
                <w:rFonts w:ascii="Times New Roman" w:hAnsi="Times New Roman"/>
                <w:sz w:val="24"/>
              </w:rPr>
              <w:t>а строительство сети газораспределения х. Веревкин Тбилисского района на условиях софинансирования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4A3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B4024D">
              <w:rPr>
                <w:rFonts w:ascii="Times New Roman" w:hAnsi="Times New Roman"/>
                <w:sz w:val="24"/>
              </w:rPr>
              <w:t>2 365,6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2 365,6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4A3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жилищно - коммунального хозяйства муниципального образования Тбилисский район»</w:t>
            </w:r>
            <w:r w:rsidR="004A3C7F">
              <w:rPr>
                <w:rFonts w:ascii="Times New Roman" w:hAnsi="Times New Roman"/>
                <w:sz w:val="24"/>
              </w:rPr>
              <w:t xml:space="preserve">. </w:t>
            </w:r>
            <w:r w:rsidR="004A3C7F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sz w:val="24"/>
              </w:rPr>
              <w:t>, в сумме 1170,0 тыс. рублей, в том числе:</w:t>
            </w:r>
          </w:p>
          <w:p w:rsidR="00E2766E" w:rsidRDefault="00B4024D" w:rsidP="004A3C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1)на разработку проектной и сметной документации по капитальному ремонту сетей водоснабжения по           ул. Широкой, ул. Леонова,                          ул. Октябрьской ст. Тбилисской  в сумме 590,0 тыс. рублей;</w:t>
            </w:r>
          </w:p>
          <w:p w:rsidR="00E2766E" w:rsidRPr="00590DCD" w:rsidRDefault="00B4024D" w:rsidP="004A3C7F">
            <w:pPr>
              <w:spacing w:after="0" w:line="240" w:lineRule="auto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>2) на капитальный ремонт сетей водоснабжения по пер. Среднему            ст. Тбилисской в сумме                             580,0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+1 170,0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1 170,0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1.4.4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(по организации водоснабжения населения Тбилисского сельского поселения)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1.5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914 305,6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+3 266,1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917 571,7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«Социально-экономическое и территориальное развитие». У</w:t>
            </w:r>
            <w:r>
              <w:rPr>
                <w:rFonts w:ascii="Times New Roman" w:hAnsi="Times New Roman"/>
                <w:b/>
                <w:sz w:val="24"/>
              </w:rPr>
              <w:t>величение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«Строительство объекта: «Детское дошкольное учреждение на 80 мест по адресу: Краснодарский край, Тбилисский район, ст-ца Ловлинская, ул. Гагарина,1 «Г» на выполнение государственной экспертизы проектной документации и проектной документации в части  проверки достоверности определения сметной стоимости.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3 324,7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+1 516,9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4 841,6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C235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«Строительство объекта: «Общеобразовательная школа на 1100 мест по ул. 8 марта в ст. Тбилисской Краснодарского края» в сумме  1749,2 тыс. рублей, из них:</w:t>
            </w:r>
          </w:p>
          <w:p w:rsidR="00E2766E" w:rsidRDefault="007B3810" w:rsidP="00C235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  <w:r w:rsidR="00B4024D">
              <w:rPr>
                <w:rFonts w:ascii="Times New Roman" w:hAnsi="Times New Roman"/>
                <w:sz w:val="24"/>
              </w:rPr>
              <w:t xml:space="preserve"> на проведение строительного контроля объекта в сумме                         599,9 тыс. рублей,</w:t>
            </w:r>
          </w:p>
          <w:p w:rsidR="00E2766E" w:rsidRDefault="007B3810" w:rsidP="00C235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  <w:r w:rsidR="00B4024D">
              <w:rPr>
                <w:rFonts w:ascii="Times New Roman" w:hAnsi="Times New Roman"/>
                <w:sz w:val="24"/>
              </w:rPr>
              <w:t xml:space="preserve"> на оплату кредиторской задолженности за работы по проведению авторского надзора объекта в сумме 969,3 тыс. рублей,</w:t>
            </w:r>
          </w:p>
          <w:p w:rsidR="00E2766E" w:rsidRDefault="007B3810" w:rsidP="00C235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</w:t>
            </w:r>
            <w:r w:rsidR="00B4024D">
              <w:rPr>
                <w:rFonts w:ascii="Times New Roman" w:hAnsi="Times New Roman"/>
                <w:sz w:val="24"/>
              </w:rPr>
              <w:t xml:space="preserve"> на оплату услуг видеонаблюдения объекта в сумме 180,0 тыс. рублей.</w:t>
            </w:r>
          </w:p>
          <w:p w:rsidR="00E2766E" w:rsidRDefault="00E276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+1 749,2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1 749,2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1.6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100 427,7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+3 672,9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104 100,6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«Обеспечение жильем молодых семей». </w:t>
            </w:r>
            <w:r>
              <w:rPr>
                <w:rFonts w:ascii="Times New Roman" w:hAnsi="Times New Roman"/>
                <w:b/>
                <w:sz w:val="24"/>
              </w:rPr>
              <w:t xml:space="preserve">Уменьшение бюджетных ассигнований  </w:t>
            </w:r>
            <w:r>
              <w:rPr>
                <w:rFonts w:ascii="Times New Roman" w:hAnsi="Times New Roman"/>
                <w:sz w:val="24"/>
              </w:rPr>
              <w:t>по расходам 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 (софинансирование).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2 225,1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-1 430,9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794,2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 </w:t>
            </w:r>
            <w:r>
              <w:rPr>
                <w:rFonts w:ascii="Times New Roman" w:hAnsi="Times New Roman"/>
                <w:sz w:val="24"/>
              </w:rPr>
              <w:t xml:space="preserve">по расходам на 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обеспечению жилыми помещениями детей сирот и детей, оставшихся без попечения родителей, лиц из числа детей сирот и детей, оставшихся без попечения родителей, в соответствии с Законом Краснодарского края «Об обеспечении дополнительных гарантий прав на имущество и жилое помещение детей сирот и детей, оставшихся без попечения родителей, в Краснодарском крае»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38 278,4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+5 103,8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43 382,2</w:t>
            </w:r>
          </w:p>
        </w:tc>
      </w:tr>
      <w:tr w:rsidR="00E2766E" w:rsidTr="009C4248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1.7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5 120,0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+5 562,3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10 682,3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90D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>по основному мероприятию «Строительство объекта: «Спортивный центр единоборств в ст. Тбилисской ул. Базарная д. 124 «И» в сумме                               2 960,8 тыс. рублей, в том числе:</w:t>
            </w:r>
          </w:p>
          <w:p w:rsidR="00E2766E" w:rsidRDefault="00B4024D" w:rsidP="00590D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на приобретение дизельной электростанции в сумме                         1 918,0 тыс. рублей,</w:t>
            </w:r>
          </w:p>
          <w:p w:rsidR="00E2766E" w:rsidRDefault="00B4024D" w:rsidP="00590D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на выполнение работ по технологическому присоединению к электрическим сетям в сумме                   30,0 тыс. рублей,</w:t>
            </w:r>
          </w:p>
          <w:p w:rsidR="00E2766E" w:rsidRDefault="00B4024D" w:rsidP="00590D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на проведение авторского надзора в сумме 32,8 тыс. рублей,</w:t>
            </w:r>
          </w:p>
          <w:p w:rsidR="00E2766E" w:rsidRDefault="00B4024D" w:rsidP="00590D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на оплату за поставку газа для проведения пуско-наладочных работ в сумме 102,9 тыс. рублей,</w:t>
            </w:r>
          </w:p>
          <w:p w:rsidR="00E2766E" w:rsidRDefault="00B4024D" w:rsidP="00590D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на оплату за техническое и аварийно-диспетчерское обслуживание объекта в сумме               14,3 тыс. рублей,</w:t>
            </w:r>
          </w:p>
          <w:p w:rsidR="00E2766E" w:rsidRDefault="00B4024D" w:rsidP="00590D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5) на технологическое присоединение к сетям газораспределения объекта в сумме 138,7 тыс. рублей,</w:t>
            </w:r>
          </w:p>
          <w:p w:rsidR="00E2766E" w:rsidRPr="00590DCD" w:rsidRDefault="00B4024D" w:rsidP="00590DCD">
            <w:pPr>
              <w:spacing w:after="0" w:line="240" w:lineRule="auto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>6) на оплату за монтаж ограждения, приобретение баннера,  флагов, жалюзи, объемных световых букв в сумме 724,1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+2 960,8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2 960,8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«Строительство объекта: «Спортивный центр единоборств в ст. Тбилисской ул. Базарная д. 124 «И» на оплату работ по выполнению строительно-монтажных работ.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+2 535,1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2 535,1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AE6B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по основному мероприятию «Капитальный ремонт стадиона по адресу: Краснодарский край, Тбилисский район, ст. Тбилисская, ул. Базарная, 143 «А» на оплату </w:t>
            </w:r>
            <w:r w:rsidR="00AE6BD9">
              <w:rPr>
                <w:rFonts w:ascii="Times New Roman" w:hAnsi="Times New Roman"/>
                <w:sz w:val="24"/>
              </w:rPr>
              <w:t>э</w:t>
            </w:r>
            <w:r>
              <w:rPr>
                <w:rFonts w:ascii="Times New Roman" w:hAnsi="Times New Roman"/>
                <w:sz w:val="24"/>
              </w:rPr>
              <w:t>лектроэнергии</w:t>
            </w:r>
            <w:r w:rsidR="00AE6BD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+66,4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66,4</w:t>
            </w:r>
          </w:p>
        </w:tc>
      </w:tr>
      <w:tr w:rsidR="00E2766E" w:rsidTr="009C4248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1.8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+12 555,2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12 555,2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 на поддержку местных инициатив по итогам краевого конкурса (Алексее-Тенгинское с/п – 2 668,8 тыс. рублей, Тбилисское с/п – 9 886,4 тыс. рублей)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+12 555,2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12 555,2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  <w:p w:rsidR="004A3C7F" w:rsidRDefault="004A3C7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903 967,1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+171 045,4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1 075 012,5</w:t>
            </w:r>
          </w:p>
        </w:tc>
      </w:tr>
      <w:tr w:rsidR="00E2766E">
        <w:trPr>
          <w:trHeight w:val="427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  <w:p w:rsidR="004A3C7F" w:rsidRDefault="004A3C7F" w:rsidP="004A3C7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242 460,4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+7 318,2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ind w:left="-12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249 778,6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9F7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 xml:space="preserve">. Уменьшение бюджетных ассигнований </w:t>
            </w:r>
            <w:r>
              <w:rPr>
                <w:rFonts w:ascii="Times New Roman" w:hAnsi="Times New Roman"/>
                <w:sz w:val="24"/>
              </w:rPr>
              <w:t>по расходам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F7FE7">
              <w:rPr>
                <w:rFonts w:ascii="Times New Roman" w:hAnsi="Times New Roman"/>
                <w:sz w:val="24"/>
              </w:rPr>
              <w:t>н</w:t>
            </w:r>
            <w:r w:rsidR="009F7FE7" w:rsidRPr="009F7FE7">
              <w:rPr>
                <w:rFonts w:ascii="Times New Roman" w:hAnsi="Times New Roman"/>
                <w:sz w:val="24"/>
              </w:rPr>
              <w:t>а потребленную теплоэнергию, с последующим восстановлением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9F7FE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83 656,6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9F7FE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9F7FE7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</w:t>
            </w:r>
            <w:r w:rsidR="009F7FE7"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>,</w:t>
            </w:r>
            <w:r w:rsidR="009F7FE7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9F7FE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79 656,6</w:t>
            </w:r>
          </w:p>
        </w:tc>
      </w:tr>
      <w:tr w:rsidR="009F7FE7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FE7" w:rsidRDefault="009F7FE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FE7" w:rsidRDefault="009F7FE7" w:rsidP="009F7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 xml:space="preserve">. Увеличение бюджетных ассигнований </w:t>
            </w:r>
            <w:r w:rsidRPr="009F7FE7">
              <w:rPr>
                <w:rFonts w:ascii="Times New Roman" w:hAnsi="Times New Roman"/>
                <w:sz w:val="24"/>
              </w:rPr>
              <w:t xml:space="preserve">по расходам на </w:t>
            </w:r>
            <w:r w:rsidRPr="00CC25EA">
              <w:rPr>
                <w:rFonts w:ascii="Times New Roman" w:hAnsi="Times New Roman"/>
                <w:sz w:val="24"/>
              </w:rPr>
              <w:t>решение социально значимых вопросов</w:t>
            </w:r>
            <w:r w:rsidR="00CC25EA">
              <w:rPr>
                <w:rFonts w:ascii="Times New Roman" w:hAnsi="Times New Roman"/>
                <w:sz w:val="24"/>
              </w:rPr>
              <w:t xml:space="preserve"> в сумме 1 223,1 тыс. рублей, в том числе: </w:t>
            </w:r>
          </w:p>
          <w:p w:rsidR="00CC25EA" w:rsidRDefault="00CC25EA" w:rsidP="009F7F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строительство здания теплогенераторной МБДОУ «Детский сад № 6» х. Песчаный в сумме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               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480,5 тыс. рублей;</w:t>
            </w:r>
          </w:p>
          <w:p w:rsidR="00CC25EA" w:rsidRDefault="00CC25EA" w:rsidP="009F7F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2)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капитальный ремонт и благоустройство МБДОУ «Д/с № 17 «Росинка»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в сумме 301,0 тыс. рублей в связи с уточнением сметных расчетов;</w:t>
            </w:r>
          </w:p>
          <w:p w:rsidR="00CC25EA" w:rsidRDefault="00CC25EA" w:rsidP="00CC25E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3)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капитальный ремонт и благоустройство МБДОУ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ЦРР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 «Д/с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№ 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 «Ро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дничок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в сумме                   441,6 тыс. рублей в связи с уточнением сметных расчетов.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FE7" w:rsidRDefault="00CC25E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FE7" w:rsidRDefault="00CC2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+1 223,1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FE7" w:rsidRDefault="00CC25E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1 815,1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8A7A5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  <w:r w:rsidR="008A7A5A">
              <w:rPr>
                <w:rFonts w:ascii="Times New Roman" w:hAnsi="Times New Roman"/>
              </w:rPr>
              <w:t>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бюджета. </w:t>
            </w:r>
            <w:r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C25E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CC25EA">
              <w:rPr>
                <w:rFonts w:ascii="Times New Roman" w:hAnsi="Times New Roman"/>
                <w:sz w:val="24"/>
              </w:rPr>
              <w:t>150 016,5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CC25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CC25EA">
              <w:rPr>
                <w:rFonts w:ascii="Times New Roman" w:hAnsi="Times New Roman"/>
                <w:sz w:val="24"/>
              </w:rPr>
              <w:t>376,1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C25E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150 392,6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8A7A5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  <w:r w:rsidR="008A7A5A">
              <w:rPr>
                <w:rFonts w:ascii="Times New Roman" w:hAnsi="Times New Roman"/>
              </w:rPr>
              <w:t>4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8A7A5A" w:rsidP="008A7A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бюджета. </w:t>
            </w:r>
            <w:r w:rsidRPr="008A7A5A">
              <w:rPr>
                <w:rFonts w:ascii="Times New Roman" w:hAnsi="Times New Roman"/>
                <w:sz w:val="24"/>
              </w:rPr>
              <w:t xml:space="preserve">Иные межбюджетные трансферты на дополнительную помощь местным бюджетам для решения социально значимых вопросов местного значения </w:t>
            </w:r>
            <w:r>
              <w:rPr>
                <w:rFonts w:ascii="Times New Roman" w:hAnsi="Times New Roman"/>
                <w:sz w:val="24"/>
              </w:rPr>
              <w:t>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  <w:r w:rsidRPr="008A7A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 w:rsidRPr="008A7A5A">
              <w:rPr>
                <w:rFonts w:ascii="Times New Roman" w:hAnsi="Times New Roman"/>
                <w:sz w:val="24"/>
              </w:rPr>
              <w:t xml:space="preserve">апитальный ремонт </w:t>
            </w:r>
            <w:r>
              <w:rPr>
                <w:rFonts w:ascii="Times New Roman" w:hAnsi="Times New Roman"/>
                <w:sz w:val="24"/>
              </w:rPr>
              <w:t xml:space="preserve">кровли, водосточной и стропильной системы здания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МБДОУ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ЦРР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 «Д/с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№ 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 «Ро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дничок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8A7A5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8A7A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+2 500,0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8A7A5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2 500,0</w:t>
            </w:r>
          </w:p>
        </w:tc>
      </w:tr>
      <w:tr w:rsidR="008A7A5A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A5A" w:rsidRDefault="008A7A5A" w:rsidP="008A7A5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2.1.5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A5A" w:rsidRPr="008A7A5A" w:rsidRDefault="008A7A5A" w:rsidP="008A7A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7A5A">
              <w:rPr>
                <w:rFonts w:ascii="Times New Roman" w:hAnsi="Times New Roman"/>
                <w:b/>
                <w:sz w:val="24"/>
              </w:rPr>
              <w:t>Увеличение бюджетных ассигнований за счет средств краевого бюджета.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8A7A5A">
              <w:rPr>
                <w:rFonts w:ascii="Times New Roman" w:hAnsi="Times New Roman"/>
                <w:bCs/>
                <w:sz w:val="24"/>
                <w:szCs w:val="28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  <w:r w:rsidRPr="008A7A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 w:rsidRPr="008A7A5A">
              <w:rPr>
                <w:rFonts w:ascii="Times New Roman" w:hAnsi="Times New Roman"/>
                <w:sz w:val="24"/>
              </w:rPr>
              <w:t xml:space="preserve">апитальный ремонт </w:t>
            </w:r>
            <w:r>
              <w:rPr>
                <w:rFonts w:ascii="Times New Roman" w:hAnsi="Times New Roman"/>
                <w:sz w:val="24"/>
              </w:rPr>
              <w:t xml:space="preserve">кровли, водосточной и стропильной системы здания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МБДОУ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Д/с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№ 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 «Ро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синка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A5A" w:rsidRDefault="008A7A5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A5A" w:rsidRDefault="008A7A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+2 396,6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A5A" w:rsidRDefault="008A7A5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2 396,6</w:t>
            </w:r>
          </w:p>
        </w:tc>
      </w:tr>
      <w:tr w:rsidR="002670DF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 w:rsidP="008A7A5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2.1.6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Pr="008A7A5A" w:rsidRDefault="002670DF" w:rsidP="002670D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 w:rsidRPr="009F7FE7">
              <w:rPr>
                <w:rFonts w:ascii="Times New Roman" w:hAnsi="Times New Roman"/>
                <w:sz w:val="24"/>
              </w:rPr>
              <w:t>по расходам на</w:t>
            </w:r>
            <w:r>
              <w:rPr>
                <w:rFonts w:ascii="Times New Roman" w:hAnsi="Times New Roman"/>
                <w:sz w:val="24"/>
              </w:rPr>
              <w:t xml:space="preserve"> к</w:t>
            </w:r>
            <w:r w:rsidRPr="008A7A5A">
              <w:rPr>
                <w:rFonts w:ascii="Times New Roman" w:hAnsi="Times New Roman"/>
                <w:sz w:val="24"/>
              </w:rPr>
              <w:t xml:space="preserve">апитальный ремонт </w:t>
            </w:r>
            <w:r>
              <w:rPr>
                <w:rFonts w:ascii="Times New Roman" w:hAnsi="Times New Roman"/>
                <w:sz w:val="24"/>
              </w:rPr>
              <w:t xml:space="preserve">кровли, водосточной и стропильной системы здания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МБДОУ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Д/с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№ 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7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 xml:space="preserve"> «Ро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синка</w:t>
            </w:r>
            <w:r w:rsidRPr="00CC25EA"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, софинансирование.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+208,4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208,4</w:t>
            </w:r>
          </w:p>
        </w:tc>
      </w:tr>
      <w:tr w:rsidR="002670DF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 w:rsidP="008A7A5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2.1.7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 w:rsidP="002670D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 xml:space="preserve">. Увеличение бюджетных ассигнований </w:t>
            </w:r>
            <w:r w:rsidRPr="009F7FE7">
              <w:rPr>
                <w:rFonts w:ascii="Times New Roman" w:hAnsi="Times New Roman"/>
                <w:sz w:val="24"/>
              </w:rPr>
              <w:t>по расходам 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70DF">
              <w:rPr>
                <w:rFonts w:ascii="Times New Roman" w:hAnsi="Times New Roman"/>
                <w:bCs/>
                <w:sz w:val="24"/>
                <w:szCs w:val="28"/>
              </w:rPr>
              <w:t>обеспечение лицензионной физической охраны образовательных учреждений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, для оплаты заключенных контрактов.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5 755,8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+4 614,0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70DF" w:rsidRDefault="002670D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10 369,8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2670D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2670DF">
              <w:rPr>
                <w:rFonts w:ascii="Times New Roman" w:hAnsi="Times New Roman"/>
                <w:b/>
                <w:sz w:val="24"/>
              </w:rPr>
              <w:t>549 629,5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2670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2670DF">
              <w:rPr>
                <w:rFonts w:ascii="Times New Roman" w:hAnsi="Times New Roman"/>
                <w:b/>
                <w:sz w:val="24"/>
              </w:rPr>
              <w:t>163 876,3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2670D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713 505,8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C75C5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75C54">
              <w:rPr>
                <w:rFonts w:ascii="Times New Roman" w:hAnsi="Times New Roman"/>
                <w:sz w:val="24"/>
              </w:rPr>
              <w:t xml:space="preserve">МП «Развитие образования». </w:t>
            </w:r>
            <w:r w:rsidRPr="00666AF3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Pr="00C75C54">
              <w:rPr>
                <w:rFonts w:ascii="Times New Roman" w:hAnsi="Times New Roman"/>
                <w:sz w:val="24"/>
              </w:rPr>
              <w:t xml:space="preserve"> по расходам на потребленную теплоэнергию, с последующим восстановлением.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75C54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98 481,1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75C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-9 000,0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75C54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89 481,1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C7F" w:rsidRDefault="00377269" w:rsidP="006B726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 w:rsidR="004A3C7F">
              <w:rPr>
                <w:rFonts w:ascii="Times New Roman" w:hAnsi="Times New Roman"/>
                <w:b/>
                <w:sz w:val="24"/>
              </w:rPr>
              <w:t xml:space="preserve"> Изменение бюджетных ассигнований в части: </w:t>
            </w:r>
          </w:p>
          <w:p w:rsidR="00666AF3" w:rsidRPr="00666AF3" w:rsidRDefault="004A3C7F" w:rsidP="006B72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1) у</w:t>
            </w:r>
            <w:r w:rsidR="00666AF3" w:rsidRPr="00666AF3">
              <w:rPr>
                <w:rFonts w:ascii="Times New Roman" w:hAnsi="Times New Roman"/>
                <w:b/>
                <w:sz w:val="24"/>
              </w:rPr>
              <w:t>величени</w:t>
            </w:r>
            <w:r>
              <w:rPr>
                <w:rFonts w:ascii="Times New Roman" w:hAnsi="Times New Roman"/>
                <w:b/>
                <w:sz w:val="24"/>
              </w:rPr>
              <w:t>я</w:t>
            </w:r>
            <w:r w:rsidR="00377269"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 w:rsidR="00377269" w:rsidRPr="009F7FE7">
              <w:rPr>
                <w:rFonts w:ascii="Times New Roman" w:hAnsi="Times New Roman"/>
                <w:sz w:val="24"/>
              </w:rPr>
              <w:t>по расходам на</w:t>
            </w:r>
            <w:r w:rsidR="006B7267">
              <w:rPr>
                <w:rFonts w:ascii="Times New Roman" w:hAnsi="Times New Roman"/>
                <w:sz w:val="24"/>
              </w:rPr>
              <w:t>:</w:t>
            </w:r>
            <w:r w:rsidR="00377269" w:rsidRPr="009F7FE7">
              <w:rPr>
                <w:rFonts w:ascii="Times New Roman" w:hAnsi="Times New Roman"/>
                <w:sz w:val="24"/>
              </w:rPr>
              <w:t xml:space="preserve"> </w:t>
            </w:r>
            <w:r w:rsidR="006B7267">
              <w:rPr>
                <w:rFonts w:ascii="Times New Roman" w:hAnsi="Times New Roman"/>
                <w:sz w:val="24"/>
              </w:rPr>
              <w:t xml:space="preserve">                1) </w:t>
            </w:r>
            <w:r w:rsidR="00666AF3" w:rsidRPr="00666AF3">
              <w:rPr>
                <w:rFonts w:ascii="Times New Roman" w:hAnsi="Times New Roman"/>
                <w:bCs/>
                <w:sz w:val="24"/>
                <w:szCs w:val="28"/>
              </w:rPr>
              <w:t>предоставление мер социальной поддержки мобилизованным и членам их семей в части обеспечения бесплатным питанием  обучающихся в сумме 87,4 тыс. рублей</w:t>
            </w:r>
            <w:r w:rsidR="00666AF3">
              <w:rPr>
                <w:rFonts w:ascii="Times New Roman" w:hAnsi="Times New Roman"/>
                <w:bCs/>
                <w:sz w:val="24"/>
                <w:szCs w:val="28"/>
              </w:rPr>
              <w:t>;</w:t>
            </w:r>
          </w:p>
          <w:p w:rsidR="00666AF3" w:rsidRDefault="00666AF3" w:rsidP="006B72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 xml:space="preserve">2) </w:t>
            </w:r>
            <w:r w:rsidRPr="00666AF3">
              <w:rPr>
                <w:rFonts w:ascii="Times New Roman" w:hAnsi="Times New Roman"/>
                <w:bCs/>
                <w:sz w:val="24"/>
                <w:szCs w:val="28"/>
              </w:rPr>
              <w:t xml:space="preserve">на приобретение пищевого оборудования (пароконвектомата) для МБОУ «СОШ № 15» в сумме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                 </w:t>
            </w:r>
            <w:r w:rsidRPr="00666AF3">
              <w:rPr>
                <w:rFonts w:ascii="Times New Roman" w:hAnsi="Times New Roman"/>
                <w:bCs/>
                <w:sz w:val="24"/>
                <w:szCs w:val="28"/>
              </w:rPr>
              <w:t>319,7 тыс. рублей</w:t>
            </w:r>
            <w:r w:rsidR="004A3C7F">
              <w:rPr>
                <w:rFonts w:ascii="Times New Roman" w:hAnsi="Times New Roman"/>
                <w:bCs/>
                <w:sz w:val="24"/>
                <w:szCs w:val="28"/>
              </w:rPr>
              <w:t>;</w:t>
            </w:r>
          </w:p>
          <w:p w:rsidR="00666AF3" w:rsidRPr="00666AF3" w:rsidRDefault="004A3C7F" w:rsidP="006B72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2) у</w:t>
            </w:r>
            <w:r w:rsidR="00666AF3" w:rsidRPr="00666AF3">
              <w:rPr>
                <w:rFonts w:ascii="Times New Roman" w:hAnsi="Times New Roman"/>
                <w:b/>
                <w:sz w:val="24"/>
              </w:rPr>
              <w:t>меньшени</w:t>
            </w:r>
            <w:r>
              <w:rPr>
                <w:rFonts w:ascii="Times New Roman" w:hAnsi="Times New Roman"/>
                <w:b/>
                <w:sz w:val="24"/>
              </w:rPr>
              <w:t>я</w:t>
            </w:r>
            <w:r w:rsidR="00666AF3" w:rsidRPr="00666AF3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666AF3" w:rsidRPr="00C75C54">
              <w:rPr>
                <w:rFonts w:ascii="Times New Roman" w:hAnsi="Times New Roman"/>
                <w:sz w:val="24"/>
              </w:rPr>
              <w:t xml:space="preserve"> по расходам на</w:t>
            </w:r>
          </w:p>
          <w:p w:rsidR="00E2766E" w:rsidRDefault="00377269" w:rsidP="00127B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25EA">
              <w:rPr>
                <w:rFonts w:ascii="Times New Roman" w:hAnsi="Times New Roman"/>
                <w:sz w:val="24"/>
              </w:rPr>
              <w:t>решение социально значимых вопросов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27B7A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общеобразовательны</w:t>
            </w:r>
            <w:r w:rsidR="00127B7A"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z w:val="24"/>
              </w:rPr>
              <w:t xml:space="preserve"> организаци</w:t>
            </w:r>
            <w:r w:rsidR="00127B7A">
              <w:rPr>
                <w:rFonts w:ascii="Times New Roman" w:hAnsi="Times New Roman"/>
                <w:sz w:val="24"/>
              </w:rPr>
              <w:t>ях в сумме 742,6 тыс. рублей.</w:t>
            </w:r>
            <w:r w:rsidR="006B726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127B7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13 782,0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127B7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-335,5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127B7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13 446,5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Уменьшение</w:t>
            </w:r>
            <w:r w:rsidR="00402885">
              <w:rPr>
                <w:rFonts w:ascii="Times New Roman" w:hAnsi="Times New Roman"/>
                <w:b/>
                <w:sz w:val="24"/>
              </w:rPr>
              <w:t xml:space="preserve"> бюджетных ассигнований за счет средств краевого бюджета. </w:t>
            </w:r>
            <w:r w:rsidR="00402885"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в связи с изменением Закона Краснодарского края от 23.12.2022 г. № 4825 КЗ</w:t>
            </w:r>
            <w:r w:rsidR="00402885">
              <w:rPr>
                <w:rFonts w:ascii="Times New Roman" w:hAnsi="Times New Roman"/>
              </w:rPr>
              <w:t xml:space="preserve"> </w:t>
            </w:r>
            <w:r w:rsidR="00402885"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  <w:p w:rsidR="00402885" w:rsidRDefault="0040288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F75225">
              <w:rPr>
                <w:rFonts w:ascii="Times New Roman" w:hAnsi="Times New Roman"/>
                <w:sz w:val="24"/>
              </w:rPr>
              <w:t>272 565,1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-2 985,0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269 580,1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2.2.4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F75225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бюджета. </w:t>
            </w:r>
            <w:r w:rsidR="00F75225"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(на обеспечение деятельности советников директора по воспитанию и взаимодействию с детскими общественными объединениями) в связи с изменением Закона Краснодарского края от 23.12.2022 г. № 4825 КЗ</w:t>
            </w:r>
            <w:r w:rsidR="00F75225">
              <w:rPr>
                <w:rFonts w:ascii="Times New Roman" w:hAnsi="Times New Roman"/>
              </w:rPr>
              <w:t xml:space="preserve"> </w:t>
            </w:r>
            <w:r w:rsidR="00F75225"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F75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F75225">
              <w:rPr>
                <w:rFonts w:ascii="Times New Roman" w:hAnsi="Times New Roman"/>
                <w:sz w:val="24"/>
              </w:rPr>
              <w:t>3 240,8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3 240,8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2.2.5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 w:rsidP="00F752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75225">
              <w:rPr>
                <w:rFonts w:ascii="Times New Roman" w:hAnsi="Times New Roman"/>
                <w:b/>
                <w:sz w:val="24"/>
              </w:rPr>
              <w:t>Увеличение бюджетных ассигнований за счет средств краевого бюджета</w:t>
            </w:r>
            <w:r w:rsidRPr="00F7522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5225">
              <w:rPr>
                <w:rFonts w:ascii="Times New Roman" w:hAnsi="Times New Roman"/>
                <w:sz w:val="24"/>
              </w:rPr>
              <w:t>Субсидия на организацию предоставления общедоступного и бесплатного начального общего, основного общего, среднего общего образования по основным  общеобразовательным программам в муниципальных образовательных организациях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5225">
              <w:rPr>
                <w:rFonts w:ascii="Times New Roman" w:hAnsi="Times New Roman"/>
                <w:bCs/>
                <w:sz w:val="24"/>
                <w:szCs w:val="28"/>
              </w:rPr>
              <w:t>(приобретение движимого имущества для оснащения вновь созданных мест в муниципальных общеобразовательных</w:t>
            </w:r>
            <w:r w:rsidRPr="00F75225">
              <w:rPr>
                <w:rFonts w:ascii="Times New Roman" w:hAnsi="Times New Roman"/>
                <w:sz w:val="20"/>
              </w:rPr>
              <w:t xml:space="preserve"> </w:t>
            </w:r>
            <w:r w:rsidRPr="00F75225">
              <w:rPr>
                <w:rFonts w:ascii="Times New Roman" w:hAnsi="Times New Roman"/>
                <w:bCs/>
                <w:sz w:val="24"/>
                <w:szCs w:val="28"/>
              </w:rPr>
              <w:t>организациях)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на условиях софинансирования, </w:t>
            </w:r>
            <w:r>
              <w:rPr>
                <w:rFonts w:ascii="Times New Roman" w:hAnsi="Times New Roman"/>
                <w:sz w:val="24"/>
              </w:rPr>
              <w:t>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F752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F75225">
              <w:rPr>
                <w:rFonts w:ascii="Times New Roman" w:hAnsi="Times New Roman"/>
                <w:sz w:val="24"/>
              </w:rPr>
              <w:t>139 392,0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7522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139 392,0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2.2.6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F75225" w:rsidRDefault="00F752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75225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расходам </w:t>
            </w:r>
            <w:r w:rsidR="00590DCD">
              <w:rPr>
                <w:rFonts w:ascii="Times New Roman" w:hAnsi="Times New Roman"/>
                <w:sz w:val="24"/>
              </w:rPr>
              <w:t xml:space="preserve">на </w:t>
            </w:r>
            <w:r w:rsidR="00590DCD" w:rsidRPr="00F75225">
              <w:rPr>
                <w:rFonts w:ascii="Times New Roman" w:hAnsi="Times New Roman"/>
                <w:bCs/>
                <w:sz w:val="24"/>
                <w:szCs w:val="28"/>
              </w:rPr>
              <w:t>приобретение движимого имущества для оснащения вновь созданных мест в муниципальных общеобразовательных</w:t>
            </w:r>
            <w:r w:rsidR="00590DCD" w:rsidRPr="00F75225">
              <w:rPr>
                <w:rFonts w:ascii="Times New Roman" w:hAnsi="Times New Roman"/>
                <w:sz w:val="20"/>
              </w:rPr>
              <w:t xml:space="preserve"> </w:t>
            </w:r>
            <w:r w:rsidR="00590DCD" w:rsidRPr="00F75225">
              <w:rPr>
                <w:rFonts w:ascii="Times New Roman" w:hAnsi="Times New Roman"/>
                <w:bCs/>
                <w:sz w:val="24"/>
                <w:szCs w:val="28"/>
              </w:rPr>
              <w:t>организациях</w:t>
            </w:r>
            <w:r w:rsidR="00590DCD">
              <w:rPr>
                <w:rFonts w:ascii="Times New Roman" w:hAnsi="Times New Roman"/>
                <w:bCs/>
                <w:sz w:val="24"/>
                <w:szCs w:val="28"/>
              </w:rPr>
              <w:t>, софинансирование.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90DC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90D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+30 967,0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90DC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30 967,0</w:t>
            </w:r>
          </w:p>
        </w:tc>
      </w:tr>
      <w:tr w:rsidR="00590DCD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DCD" w:rsidRDefault="00590D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2.2.7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DCD" w:rsidRPr="00F75225" w:rsidRDefault="00590DC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 xml:space="preserve">. Увеличение бюджетных ассигнований </w:t>
            </w:r>
            <w:r w:rsidRPr="009F7FE7">
              <w:rPr>
                <w:rFonts w:ascii="Times New Roman" w:hAnsi="Times New Roman"/>
                <w:sz w:val="24"/>
              </w:rPr>
              <w:t>по расходам 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70DF">
              <w:rPr>
                <w:rFonts w:ascii="Times New Roman" w:hAnsi="Times New Roman"/>
                <w:bCs/>
                <w:sz w:val="24"/>
                <w:szCs w:val="28"/>
              </w:rPr>
              <w:t>обеспечение лицензионной физической охраны образовательных учреждений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, для оплаты заключенных контрактов.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DCD" w:rsidRDefault="00590DC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DCD" w:rsidRDefault="00590D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+2 597,0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DCD" w:rsidRDefault="00590DC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2 597,0</w:t>
            </w:r>
          </w:p>
        </w:tc>
      </w:tr>
      <w:tr w:rsidR="00590DCD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590DCD" w:rsidRDefault="00590D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590DCD" w:rsidRDefault="00590DC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Дополнительное образование детей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590DCD" w:rsidRDefault="00590DC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11 551,8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590DCD" w:rsidRDefault="00590D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590DCD" w:rsidRDefault="00590DC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44 551,8</w:t>
            </w:r>
          </w:p>
        </w:tc>
      </w:tr>
      <w:tr w:rsidR="001233E2" w:rsidRPr="00590DCD" w:rsidTr="00A72E8B">
        <w:trPr>
          <w:trHeight w:val="28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590DCD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Default="001233E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Изменение бюджетных ассигнований: </w:t>
            </w:r>
          </w:p>
          <w:p w:rsidR="001233E2" w:rsidRDefault="001233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части уменьшения бюджетных ассигнований по расходам на обеспечение деятельности муниципальных учреждений в сумме 2 025,0 тыс. рублей;</w:t>
            </w:r>
          </w:p>
          <w:p w:rsidR="001233E2" w:rsidRPr="00590DCD" w:rsidRDefault="001233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части увеличения бюджетных ассигнований на обеспечение функционирования модели персонифицированного финансирования дополнительного образования детей в сумме                      2 025 тыс. рублей, во исполнение распоряжения главы администрации (губернатора) Краснодарского края от 20.12.2020 г. № 272-р «О внедрении системы персонифицированного финансирования дополнительного образования детей в Краснодарском крае).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590DCD" w:rsidRDefault="001233E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590DCD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590DCD" w:rsidRDefault="001233E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233E2" w:rsidRPr="00590DC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33E2">
              <w:rPr>
                <w:rFonts w:ascii="Times New Roman" w:hAnsi="Times New Roman"/>
                <w:sz w:val="24"/>
              </w:rPr>
              <w:t>925 0703 0110110520 600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+2 005,0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2 005,0</w:t>
            </w:r>
          </w:p>
        </w:tc>
      </w:tr>
      <w:tr w:rsidR="001233E2" w:rsidRPr="00590DC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925 0703 0110110520 800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20,0</w:t>
            </w:r>
          </w:p>
        </w:tc>
      </w:tr>
      <w:tr w:rsidR="001233E2" w:rsidRPr="00590DC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590DCD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925 0703 0110100590 600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43 974,4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-2 025,0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33E2" w:rsidRPr="001233E2" w:rsidRDefault="001233E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41 949,4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  <w:r w:rsidR="005E2B62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 вопросы в области образования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E2B6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5E2B62">
              <w:rPr>
                <w:rFonts w:ascii="Times New Roman" w:hAnsi="Times New Roman"/>
                <w:b/>
                <w:sz w:val="24"/>
              </w:rPr>
              <w:t>63 225,9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-149,1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5E2B6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</w:t>
            </w:r>
            <w:r w:rsidR="005E2B62">
              <w:rPr>
                <w:rFonts w:ascii="Times New Roman" w:hAnsi="Times New Roman"/>
                <w:b/>
                <w:sz w:val="24"/>
              </w:rPr>
              <w:t> 076,8</w:t>
            </w:r>
          </w:p>
        </w:tc>
      </w:tr>
      <w:tr w:rsidR="005E2B62" w:rsidTr="00A72E8B">
        <w:trPr>
          <w:trHeight w:val="28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 w:rsidP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Изменение бюджетных ассигнований </w:t>
            </w:r>
            <w:r>
              <w:rPr>
                <w:rFonts w:ascii="Times New Roman" w:hAnsi="Times New Roman"/>
                <w:sz w:val="24"/>
              </w:rPr>
              <w:t>с целью уточнения вида расхода бюджетной классификации,</w:t>
            </w:r>
            <w:r w:rsidRPr="001233E2">
              <w:rPr>
                <w:rFonts w:ascii="Times New Roman" w:hAnsi="Times New Roman"/>
                <w:sz w:val="24"/>
              </w:rPr>
              <w:t xml:space="preserve"> по расходам</w:t>
            </w:r>
            <w:r>
              <w:rPr>
                <w:rFonts w:ascii="Times New Roman" w:hAnsi="Times New Roman"/>
                <w:sz w:val="24"/>
              </w:rPr>
              <w:t xml:space="preserve"> на проведение мероприятий по проведению государственной итоговой аттестации в 2022-2023 учебном году.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E2B62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Pr="005E2B62" w:rsidRDefault="005E2B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E2B62">
              <w:rPr>
                <w:rFonts w:ascii="Times New Roman" w:hAnsi="Times New Roman"/>
                <w:sz w:val="24"/>
              </w:rPr>
              <w:t>925 0709 0110210300 200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Pr="0040770E" w:rsidRDefault="005E2B62" w:rsidP="00A72E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1 140,0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Pr="0040770E" w:rsidRDefault="005E2B62" w:rsidP="00A72E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-181,3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Pr="0040770E" w:rsidRDefault="005E2B62" w:rsidP="00A72E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958,7</w:t>
            </w:r>
          </w:p>
        </w:tc>
      </w:tr>
      <w:tr w:rsidR="005E2B62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E2B62">
              <w:rPr>
                <w:rFonts w:ascii="Times New Roman" w:hAnsi="Times New Roman"/>
                <w:sz w:val="24"/>
              </w:rPr>
              <w:t>925 0709 0110210300 600</w:t>
            </w:r>
          </w:p>
          <w:p w:rsidR="005E2B62" w:rsidRPr="005E2B62" w:rsidRDefault="005E2B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Pr="0040770E" w:rsidRDefault="005E2B62" w:rsidP="00A72E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1 814,3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Pr="0040770E" w:rsidRDefault="005E2B62" w:rsidP="00A72E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+181,3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Pr="0040770E" w:rsidRDefault="005E2B62" w:rsidP="00A72E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1 995,6</w:t>
            </w:r>
          </w:p>
        </w:tc>
      </w:tr>
      <w:tr w:rsidR="005E2B62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 w:rsidP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 xml:space="preserve">. Уменьшение бюджетных ассигнований </w:t>
            </w:r>
            <w:r w:rsidRPr="0040770E">
              <w:rPr>
                <w:rFonts w:ascii="Times New Roman" w:hAnsi="Times New Roman"/>
                <w:bCs/>
                <w:sz w:val="24"/>
                <w:szCs w:val="28"/>
              </w:rPr>
              <w:t>в связи с уточнением суммы софинансирования расходов по обеспечению оснащения муниципальных образовательных организаций государственными символами РФ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 w:rsidP="00A72E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 w:rsidP="00A72E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-87,4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 w:rsidP="00A72E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19,6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5E2B62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5E2B62" w:rsidRDefault="005E2B62" w:rsidP="005E2B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E2B62">
              <w:rPr>
                <w:rFonts w:ascii="Times New Roman" w:hAnsi="Times New Roman"/>
                <w:sz w:val="24"/>
              </w:rPr>
              <w:t>МП «</w:t>
            </w:r>
            <w:r w:rsidRPr="005E2B62">
              <w:rPr>
                <w:rFonts w:ascii="Times New Roman" w:hAnsi="Times New Roman"/>
                <w:bCs/>
                <w:sz w:val="24"/>
                <w:szCs w:val="28"/>
              </w:rPr>
              <w:t>Обеспечение безопасности населения»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Pr="005E2B62">
              <w:rPr>
                <w:rFonts w:ascii="Times New Roman" w:hAnsi="Times New Roman"/>
                <w:bCs/>
                <w:sz w:val="24"/>
                <w:szCs w:val="28"/>
              </w:rPr>
              <w:t xml:space="preserve"> в связи с уточнением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процента и</w:t>
            </w:r>
            <w:r w:rsidRPr="005E2B62">
              <w:rPr>
                <w:rFonts w:ascii="Times New Roman" w:hAnsi="Times New Roman"/>
                <w:bCs/>
                <w:sz w:val="24"/>
                <w:szCs w:val="28"/>
              </w:rPr>
              <w:t xml:space="preserve"> суммы софинансирования на мероприяти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я</w:t>
            </w:r>
            <w:r w:rsidRPr="005E2B62">
              <w:rPr>
                <w:rFonts w:ascii="Times New Roman" w:hAnsi="Times New Roman"/>
                <w:bCs/>
                <w:sz w:val="24"/>
                <w:szCs w:val="28"/>
              </w:rPr>
              <w:t xml:space="preserve"> по участию в профилактике терроризма в части обеспечения инженерно-технической защищенности муниципальных образовательных организаций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, согласно соглашению с министерством образования, науки и молодежной политики Краснодарского края.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E2B6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835,1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-319,7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E2B6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515,4</w:t>
            </w:r>
          </w:p>
        </w:tc>
      </w:tr>
      <w:tr w:rsidR="005E2B62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 w:rsidP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2.4.4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D42BF6" w:rsidP="005E2B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 xml:space="preserve">по расходам </w:t>
            </w:r>
            <w:r w:rsidRPr="00D42BF6">
              <w:rPr>
                <w:rFonts w:ascii="Times New Roman" w:hAnsi="Times New Roman"/>
                <w:bCs/>
                <w:sz w:val="24"/>
                <w:szCs w:val="28"/>
              </w:rPr>
              <w:t>на приобретение каркасных палаток (без напольного покрытия) для проведения летних оздоровительных смен в МАУ ЛОД «Ласточка»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  <w:p w:rsidR="00591892" w:rsidRPr="00D42BF6" w:rsidRDefault="00591892" w:rsidP="005E2B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5 469,1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+258,0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B62" w:rsidRDefault="005E2B6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5 727,1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D42B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D42BF6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40 539,6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D42B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+6 368,9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D42BF6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46 908,5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2B335C" w:rsidRDefault="00D42B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 w:rsidRPr="00D42BF6">
              <w:rPr>
                <w:rFonts w:ascii="Times New Roman" w:hAnsi="Times New Roman"/>
                <w:bCs/>
                <w:sz w:val="24"/>
                <w:szCs w:val="28"/>
              </w:rPr>
              <w:t>«Развитие физической культуры и спорта»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 w:rsidR="002B335C">
              <w:rPr>
                <w:rFonts w:ascii="Times New Roman" w:hAnsi="Times New Roman"/>
                <w:sz w:val="24"/>
              </w:rPr>
              <w:t xml:space="preserve">по расходам на </w:t>
            </w:r>
            <w:r w:rsidR="002B335C" w:rsidRPr="002B335C">
              <w:rPr>
                <w:rFonts w:ascii="Times New Roman" w:hAnsi="Times New Roman"/>
                <w:bCs/>
                <w:sz w:val="24"/>
                <w:szCs w:val="28"/>
              </w:rPr>
              <w:t>муниципальное задание МАУ СК «Олимп» в связи с открытием нового спортивного объекта</w:t>
            </w:r>
            <w:r w:rsidR="002B335C">
              <w:rPr>
                <w:rFonts w:ascii="Times New Roman" w:hAnsi="Times New Roman"/>
                <w:bCs/>
                <w:sz w:val="24"/>
                <w:szCs w:val="28"/>
              </w:rPr>
              <w:t xml:space="preserve"> Спортивный комплекс «Центр единоборств»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2B335C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20 373,7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2B335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+3 595,0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2B335C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23 968,7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46ED">
              <w:rPr>
                <w:rFonts w:ascii="Times New Roman" w:hAnsi="Times New Roman"/>
                <w:sz w:val="24"/>
              </w:rPr>
              <w:t>МП «Развитие физической культуры и спорта»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>Изменение бюджетных ассигнований</w:t>
            </w:r>
            <w:r w:rsidR="0095589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55898">
              <w:rPr>
                <w:rFonts w:ascii="Times New Roman" w:hAnsi="Times New Roman"/>
                <w:sz w:val="24"/>
              </w:rPr>
              <w:t>с целью уточнения вида расхода бюджетной классификации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связи с получением лицензии на осуществление образовательной деятельности МБУ СШ «Авангард».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929 1101 0910110540 600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1 592,1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-1 592,1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929 1101 0910160740 600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-93,8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929 1101 09101</w:t>
            </w:r>
            <w:r>
              <w:rPr>
                <w:rFonts w:ascii="Times New Roman" w:hAnsi="Times New Roman"/>
                <w:sz w:val="24"/>
                <w:lang w:val="en-US"/>
              </w:rPr>
              <w:t>S2820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 w:rsidP="00E046E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954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 w:rsidP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-954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 w:rsidP="00E046E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-75,5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E046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929 11 02 0910100590 600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11 793,4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-11 793,4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9558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929 1103 0910110540 600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+1 592,1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1 592,1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9558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929 1103 0910160740 600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+93,8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955898" w:rsidRDefault="009558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+954,9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95589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954,9</w:t>
            </w:r>
          </w:p>
        </w:tc>
      </w:tr>
      <w:tr w:rsidR="00E046ED" w:rsidTr="00A72E8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E046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Pr="00E046ED" w:rsidRDefault="00A72E8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A72E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A72E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+11 793,4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46ED" w:rsidRDefault="00A72E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11 793,4</w:t>
            </w:r>
          </w:p>
        </w:tc>
      </w:tr>
      <w:tr w:rsidR="00955898" w:rsidTr="00A72E8B">
        <w:trPr>
          <w:trHeight w:val="283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898" w:rsidRDefault="009558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898" w:rsidRPr="00E046ED" w:rsidRDefault="009558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55898">
              <w:rPr>
                <w:rFonts w:ascii="Times New Roman" w:hAnsi="Times New Roman"/>
                <w:sz w:val="24"/>
              </w:rPr>
              <w:t>МП «Развитие физической культуры и спорта»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 xml:space="preserve">по расходам на </w:t>
            </w:r>
            <w:r w:rsidRPr="00955898">
              <w:rPr>
                <w:rFonts w:ascii="Times New Roman" w:hAnsi="Times New Roman"/>
                <w:sz w:val="24"/>
              </w:rPr>
              <w:t>дополнительные работы на стадионе</w:t>
            </w:r>
            <w:r>
              <w:rPr>
                <w:rFonts w:ascii="Times New Roman" w:hAnsi="Times New Roman"/>
                <w:sz w:val="24"/>
              </w:rPr>
              <w:t>, по адресу ст. Тбилисская, ул. Базарная 143 А,</w:t>
            </w:r>
            <w:r w:rsidRPr="00955898">
              <w:rPr>
                <w:rFonts w:ascii="Times New Roman" w:hAnsi="Times New Roman"/>
                <w:sz w:val="24"/>
              </w:rPr>
              <w:t xml:space="preserve"> по обустройству площадки для игры в «Городки», устройство площадки под воркаут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898" w:rsidRDefault="0095589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898" w:rsidRDefault="009558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+2 766,3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898" w:rsidRDefault="0095589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2 766,3</w:t>
            </w:r>
          </w:p>
        </w:tc>
      </w:tr>
      <w:tr w:rsidR="00A72E8B" w:rsidTr="00A72E8B">
        <w:trPr>
          <w:trHeight w:val="283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E8B" w:rsidRDefault="00A72E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E8B" w:rsidRPr="00456625" w:rsidRDefault="004566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55898">
              <w:rPr>
                <w:rFonts w:ascii="Times New Roman" w:hAnsi="Times New Roman"/>
                <w:sz w:val="24"/>
              </w:rPr>
              <w:t>МП «Развитие физической культуры и спорта»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>на оплату труда инструкторов по спорту, осуществляющих занятия по самбо,софинансирование.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E8B" w:rsidRDefault="00A72E8B" w:rsidP="00A72E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E8B" w:rsidRDefault="00A72E8B" w:rsidP="00A72E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+83,1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E8B" w:rsidRDefault="00A72E8B" w:rsidP="00A72E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E2766E" w:rsidRDefault="00E276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FC7E74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FC7E74">
              <w:rPr>
                <w:rFonts w:ascii="Times New Roman" w:hAnsi="Times New Roman"/>
                <w:b/>
                <w:sz w:val="24"/>
              </w:rPr>
              <w:t>2 289 636,8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B4024D" w:rsidP="00FC7E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FC7E74">
              <w:rPr>
                <w:rFonts w:ascii="Times New Roman" w:hAnsi="Times New Roman"/>
                <w:b/>
                <w:sz w:val="24"/>
              </w:rPr>
              <w:t>222 699,9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B4024D" w:rsidP="00FC7E74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</w:t>
            </w:r>
            <w:r w:rsidR="00FC7E74">
              <w:rPr>
                <w:rFonts w:ascii="Times New Roman" w:hAnsi="Times New Roman"/>
                <w:b/>
                <w:sz w:val="24"/>
              </w:rPr>
              <w:t>512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FC7E74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36,</w:t>
            </w:r>
            <w:bookmarkEnd w:id="1"/>
            <w:r w:rsidR="00FC7E74">
              <w:rPr>
                <w:rFonts w:ascii="Times New Roman" w:hAnsi="Times New Roman"/>
                <w:b/>
                <w:sz w:val="24"/>
              </w:rPr>
              <w:t>7</w:t>
            </w:r>
          </w:p>
        </w:tc>
      </w:tr>
    </w:tbl>
    <w:p w:rsidR="00E2766E" w:rsidRDefault="00E2766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91892" w:rsidRDefault="0059189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3.2.2. Проектом решения вносятся изменения в Приложение 14 «Ведомственная структура расходов бюджета муниципального образования Тбилисский район на 2024 и 2025 годы»: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4156"/>
        <w:gridCol w:w="1525"/>
        <w:gridCol w:w="1523"/>
        <w:gridCol w:w="1458"/>
      </w:tblGrid>
      <w:tr w:rsidR="00E2766E">
        <w:trPr>
          <w:trHeight w:val="734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>
        <w:trPr>
          <w:trHeight w:val="379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36FB5">
              <w:rPr>
                <w:rFonts w:ascii="Times New Roman" w:hAnsi="Times New Roman"/>
                <w:b/>
                <w:sz w:val="24"/>
              </w:rPr>
              <w:t>317 641,4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+23 856,4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536FB5">
              <w:rPr>
                <w:rFonts w:ascii="Times New Roman" w:hAnsi="Times New Roman"/>
                <w:b/>
                <w:sz w:val="24"/>
              </w:rPr>
              <w:t>41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536FB5">
              <w:rPr>
                <w:rFonts w:ascii="Times New Roman" w:hAnsi="Times New Roman"/>
                <w:b/>
                <w:sz w:val="24"/>
              </w:rPr>
              <w:t>497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536FB5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36FB5">
              <w:rPr>
                <w:rFonts w:ascii="Times New Roman" w:hAnsi="Times New Roman"/>
                <w:b/>
                <w:sz w:val="24"/>
              </w:rPr>
              <w:t>Жилищно-коммунальное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11 587,7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+27 649,0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39 236,7</w:t>
            </w:r>
          </w:p>
        </w:tc>
      </w:tr>
      <w:tr w:rsidR="00E2766E" w:rsidTr="00536FB5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36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536FB5" w:rsidRDefault="00536FB5" w:rsidP="00536F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«Энергосбережение и повышение энергетической эффективности».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за счет средств краевого бюджета. </w:t>
            </w:r>
            <w:r w:rsidRPr="00536FB5">
              <w:rPr>
                <w:rFonts w:ascii="Times New Roman" w:hAnsi="Times New Roman"/>
                <w:sz w:val="24"/>
                <w:szCs w:val="28"/>
              </w:rPr>
              <w:t>Субсидия на софинансирование расходных обязательств муниципальных образований Краснодарского края по организации газоснабжения населения (поселений)  (проектирование и (или) строительство подводящих газопроводов, распределительных газопроводов)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Pr="00536FB5">
              <w:rPr>
                <w:rFonts w:ascii="Times New Roman" w:hAnsi="Times New Roman"/>
                <w:sz w:val="24"/>
                <w:szCs w:val="28"/>
              </w:rPr>
              <w:t>Строительство газопровода х. Веревкин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+24 100,5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36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24 100,5</w:t>
            </w:r>
          </w:p>
        </w:tc>
      </w:tr>
      <w:tr w:rsidR="00F368C0" w:rsidTr="00536FB5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 w:rsidP="00536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 w:rsidP="00536F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«Энергосбережение и повышение энергетической эффективности». </w:t>
            </w:r>
            <w:r>
              <w:rPr>
                <w:rFonts w:ascii="Times New Roman" w:hAnsi="Times New Roman"/>
                <w:b/>
                <w:sz w:val="24"/>
              </w:rPr>
              <w:t>Увеличение бюджетных ассигнований н</w:t>
            </w:r>
            <w:r>
              <w:rPr>
                <w:rFonts w:ascii="Times New Roman" w:hAnsi="Times New Roman"/>
                <w:sz w:val="24"/>
              </w:rPr>
              <w:t>а строительство сети газораспределения х. Веревкин Тбилисского района на условиях софинансирования.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+3 548,5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8C0" w:rsidRDefault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3 548,5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F368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F368C0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F368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368C0">
              <w:rPr>
                <w:rFonts w:ascii="Times New Roman" w:hAnsi="Times New Roman"/>
                <w:b/>
                <w:sz w:val="24"/>
              </w:rPr>
              <w:t>94 285,6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F368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F368C0">
              <w:rPr>
                <w:rFonts w:ascii="Times New Roman" w:hAnsi="Times New Roman"/>
                <w:b/>
                <w:sz w:val="24"/>
              </w:rPr>
              <w:t>3 792,6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F368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90 493,0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F368C0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F368C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 w:rsidR="00F368C0">
              <w:rPr>
                <w:rFonts w:ascii="Times New Roman" w:hAnsi="Times New Roman"/>
                <w:sz w:val="24"/>
              </w:rPr>
              <w:t xml:space="preserve"> МП </w:t>
            </w:r>
            <w:r w:rsidR="00F368C0" w:rsidRPr="00F368C0">
              <w:rPr>
                <w:rFonts w:ascii="Times New Roman" w:hAnsi="Times New Roman"/>
                <w:sz w:val="24"/>
                <w:szCs w:val="24"/>
              </w:rPr>
              <w:t>«</w:t>
            </w:r>
            <w:r w:rsidR="00F368C0" w:rsidRPr="00F368C0">
              <w:rPr>
                <w:rFonts w:ascii="Times New Roman" w:hAnsi="Times New Roman"/>
                <w:bCs/>
                <w:sz w:val="24"/>
                <w:szCs w:val="24"/>
              </w:rPr>
              <w:t>Обеспечение жильем молодых семей»</w:t>
            </w:r>
            <w:r w:rsidR="00F368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2766E" w:rsidRDefault="00B4024D" w:rsidP="00F368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 w:rsidR="00F368C0">
              <w:rPr>
                <w:rFonts w:ascii="Times New Roman" w:hAnsi="Times New Roman"/>
                <w:b/>
                <w:sz w:val="24"/>
              </w:rPr>
              <w:t>меньшение</w:t>
            </w:r>
            <w:r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 w:rsidR="00F368C0" w:rsidRPr="00F368C0">
              <w:rPr>
                <w:rFonts w:ascii="Times New Roman" w:hAnsi="Times New Roman"/>
                <w:sz w:val="24"/>
              </w:rPr>
              <w:t>по расходам 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</w:t>
            </w:r>
            <w:r w:rsidR="00F368C0">
              <w:rPr>
                <w:rFonts w:ascii="Times New Roman" w:hAnsi="Times New Roman"/>
                <w:sz w:val="24"/>
              </w:rPr>
              <w:t>,</w:t>
            </w:r>
            <w:r w:rsidR="00F368C0" w:rsidRPr="00F368C0">
              <w:rPr>
                <w:rFonts w:ascii="Times New Roman" w:hAnsi="Times New Roman"/>
                <w:sz w:val="24"/>
              </w:rPr>
              <w:t xml:space="preserve"> софинансирование</w:t>
            </w:r>
            <w:r w:rsidR="00F368C0">
              <w:rPr>
                <w:rFonts w:ascii="Times New Roman" w:hAnsi="Times New Roman"/>
                <w:sz w:val="24"/>
              </w:rPr>
              <w:t>.</w:t>
            </w:r>
          </w:p>
          <w:p w:rsidR="0092754A" w:rsidRDefault="0092754A" w:rsidP="00F368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4 291,1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-3 792,6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F36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498,5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2754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92754A">
              <w:rPr>
                <w:rFonts w:ascii="Times New Roman" w:hAnsi="Times New Roman"/>
                <w:b/>
                <w:sz w:val="24"/>
              </w:rPr>
              <w:t>800 210,2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9275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92754A">
              <w:rPr>
                <w:rFonts w:ascii="Times New Roman" w:hAnsi="Times New Roman"/>
                <w:b/>
                <w:sz w:val="24"/>
              </w:rPr>
              <w:t>631,9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92754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800 </w:t>
            </w:r>
            <w:r w:rsidR="0092754A">
              <w:rPr>
                <w:rFonts w:ascii="Times New Roman" w:hAnsi="Times New Roman"/>
                <w:b/>
                <w:sz w:val="24"/>
              </w:rPr>
              <w:t>842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92754A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E2766E">
        <w:trPr>
          <w:trHeight w:val="427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927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247 781,9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9275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92754A">
              <w:rPr>
                <w:rFonts w:ascii="Times New Roman" w:hAnsi="Times New Roman"/>
                <w:b/>
                <w:sz w:val="24"/>
              </w:rPr>
              <w:t>376,1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92754A">
            <w:pPr>
              <w:spacing w:after="0" w:line="240" w:lineRule="auto"/>
              <w:ind w:left="-12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  <w:r w:rsidR="0092754A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92754A">
              <w:rPr>
                <w:rFonts w:ascii="Times New Roman" w:hAnsi="Times New Roman"/>
                <w:b/>
                <w:sz w:val="24"/>
              </w:rPr>
              <w:t>158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92754A">
              <w:rPr>
                <w:rFonts w:ascii="Times New Roman" w:hAnsi="Times New Roman"/>
                <w:b/>
                <w:sz w:val="24"/>
              </w:rPr>
              <w:t>0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92754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бюджета. </w:t>
            </w:r>
            <w:r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92754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C87E51">
              <w:rPr>
                <w:rFonts w:ascii="Times New Roman" w:hAnsi="Times New Roman"/>
                <w:sz w:val="24"/>
              </w:rPr>
              <w:t>145 921</w:t>
            </w:r>
            <w:r w:rsidRPr="0092754A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9275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92754A">
              <w:rPr>
                <w:rFonts w:ascii="Times New Roman" w:hAnsi="Times New Roman"/>
                <w:sz w:val="24"/>
              </w:rPr>
              <w:t>376,1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92754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146 297,1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819E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435 693,9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B819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B819E5">
              <w:rPr>
                <w:rFonts w:ascii="Times New Roman" w:hAnsi="Times New Roman"/>
                <w:b/>
                <w:sz w:val="24"/>
              </w:rPr>
              <w:t>318,5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819E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436 012,4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B819E5" w:rsidRDefault="00B819E5" w:rsidP="00DC149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>. У</w:t>
            </w:r>
            <w:r w:rsidRPr="00666AF3">
              <w:rPr>
                <w:rFonts w:ascii="Times New Roman" w:hAnsi="Times New Roman"/>
                <w:b/>
                <w:sz w:val="24"/>
              </w:rPr>
              <w:t>величени</w:t>
            </w:r>
            <w:r>
              <w:rPr>
                <w:rFonts w:ascii="Times New Roman" w:hAnsi="Times New Roman"/>
                <w:b/>
                <w:sz w:val="24"/>
              </w:rPr>
              <w:t xml:space="preserve">я бюджетных ассигнований </w:t>
            </w:r>
            <w:r w:rsidRPr="009F7FE7">
              <w:rPr>
                <w:rFonts w:ascii="Times New Roman" w:hAnsi="Times New Roman"/>
                <w:sz w:val="24"/>
              </w:rPr>
              <w:t>по расходам 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66AF3">
              <w:rPr>
                <w:rFonts w:ascii="Times New Roman" w:hAnsi="Times New Roman"/>
                <w:bCs/>
                <w:sz w:val="24"/>
                <w:szCs w:val="28"/>
              </w:rPr>
              <w:t>предоставление мер социальной поддержки мобилизованным и членам их семей в части обеспечения б</w:t>
            </w:r>
            <w:r w:rsidR="00DC149D">
              <w:rPr>
                <w:rFonts w:ascii="Times New Roman" w:hAnsi="Times New Roman"/>
                <w:bCs/>
                <w:sz w:val="24"/>
                <w:szCs w:val="28"/>
              </w:rPr>
              <w:t>есплатным питанием  обучающихся.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DC149D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DC149D" w:rsidP="00DC14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+62,7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DC149D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343,4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C87E51">
              <w:rPr>
                <w:rFonts w:ascii="Times New Roman" w:hAnsi="Times New Roman"/>
                <w:sz w:val="24"/>
              </w:rPr>
              <w:t>2.2.2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Pr="00C87E51" w:rsidRDefault="00C87E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Уменьшение бюджетных ассигнований за счет средств краевого бюджета. </w:t>
            </w:r>
            <w:r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C87E51">
              <w:rPr>
                <w:rFonts w:ascii="Times New Roman" w:hAnsi="Times New Roman"/>
                <w:sz w:val="24"/>
              </w:rPr>
              <w:t>264 439,0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-2 955,8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C87E51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  <w:r w:rsidR="00C87E51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4</w:t>
            </w:r>
            <w:r w:rsidR="00C87E51">
              <w:rPr>
                <w:rFonts w:ascii="Times New Roman" w:hAnsi="Times New Roman"/>
                <w:sz w:val="24"/>
              </w:rPr>
              <w:t>83</w:t>
            </w:r>
            <w:r>
              <w:rPr>
                <w:rFonts w:ascii="Times New Roman" w:hAnsi="Times New Roman"/>
                <w:sz w:val="24"/>
              </w:rPr>
              <w:t>,</w:t>
            </w:r>
            <w:r w:rsidR="00C87E51">
              <w:rPr>
                <w:rFonts w:ascii="Times New Roman" w:hAnsi="Times New Roman"/>
                <w:sz w:val="24"/>
              </w:rPr>
              <w:t>2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бюджета. </w:t>
            </w:r>
            <w:r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(на обеспечение деятельности советников директора по воспитанию и взаимодействию с детскими общественными объединениями) 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+3 211,6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3 211,6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2.3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 вопросы в области образования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C87E5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C87E51">
              <w:rPr>
                <w:rFonts w:ascii="Times New Roman" w:hAnsi="Times New Roman"/>
                <w:b/>
                <w:sz w:val="24"/>
              </w:rPr>
              <w:t>68 060,0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C87E51" w:rsidP="00C87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-62,7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C87E51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67 997,3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C87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  <w:r w:rsidR="00C87E5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«Развитие образования»</w:t>
            </w:r>
            <w:r>
              <w:rPr>
                <w:rFonts w:ascii="Times New Roman" w:hAnsi="Times New Roman"/>
                <w:b/>
                <w:sz w:val="24"/>
              </w:rPr>
              <w:t xml:space="preserve">. Уменьшение бюджетных ассигнований </w:t>
            </w:r>
            <w:r w:rsidRPr="0040770E">
              <w:rPr>
                <w:rFonts w:ascii="Times New Roman" w:hAnsi="Times New Roman"/>
                <w:bCs/>
                <w:sz w:val="24"/>
                <w:szCs w:val="28"/>
              </w:rPr>
              <w:t>в связи с уточнением суммы софинансирования расходов по обеспечению оснащения муниципальных образовательных организаций государственными символами РФ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 w:rsidP="00C87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-62,7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C87E51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35,6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129F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129F7"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129F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38 212,8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129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+12,9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129F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38 225,7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46ED">
              <w:rPr>
                <w:rFonts w:ascii="Times New Roman" w:hAnsi="Times New Roman"/>
                <w:sz w:val="24"/>
              </w:rPr>
              <w:t>МП «Развитие физической культуры и спорта»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Изменение бюджетных ассигнований </w:t>
            </w:r>
            <w:r>
              <w:rPr>
                <w:rFonts w:ascii="Times New Roman" w:hAnsi="Times New Roman"/>
                <w:sz w:val="24"/>
              </w:rPr>
              <w:t>с целью уточнения вида расхода бюджетной классификации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связи с получением лицензии на осуществление образовательной деятельности МБУ СШ «Авангард».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929 1101 0910110540 600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1 592,1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-1 592,1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929 1101 0910160740 600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-93,8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Pr="008129F7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954,9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-954,9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Pr="008129F7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-129,8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929 1102 0910100590 600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12 047,2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-12 047,2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+12 047,2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12 047,2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929 1103 0910110540 600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+1 592,1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1 592,1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929 1103 0910160740 600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+93,8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F923EB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Pr="008129F7" w:rsidRDefault="00F923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+954,9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3EB" w:rsidRDefault="00F923E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954,9</w:t>
            </w:r>
          </w:p>
        </w:tc>
      </w:tr>
      <w:tr w:rsidR="00D22873" w:rsidTr="00543D3B">
        <w:trPr>
          <w:trHeight w:val="283"/>
        </w:trPr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2873" w:rsidRDefault="00D228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2873" w:rsidRDefault="00D228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55898">
              <w:rPr>
                <w:rFonts w:ascii="Times New Roman" w:hAnsi="Times New Roman"/>
                <w:sz w:val="24"/>
              </w:rPr>
              <w:t>МП «Развитие физической культуры и спорта»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>на оплату труда инструкторов по спорту, осуществляющих занятия по самбо,софинансирование.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2873" w:rsidRDefault="00D2287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2873" w:rsidRDefault="00D22873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+142,7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2873" w:rsidRDefault="00D22873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D22873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D228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D22873" w:rsidRDefault="00D2287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D22873" w:rsidRDefault="00D2287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D2287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D22873">
              <w:rPr>
                <w:rFonts w:ascii="Times New Roman" w:hAnsi="Times New Roman"/>
                <w:b/>
                <w:sz w:val="24"/>
              </w:rPr>
              <w:t>1 280 314,8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D22873" w:rsidP="00D228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+24 501,2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D22873" w:rsidRDefault="00D22873" w:rsidP="00D22873">
            <w:pPr>
              <w:spacing w:after="0" w:line="240" w:lineRule="auto"/>
              <w:ind w:left="-126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1 304 816,0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2025 год отражены в таблице: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4156"/>
        <w:gridCol w:w="1525"/>
        <w:gridCol w:w="1523"/>
        <w:gridCol w:w="1458"/>
      </w:tblGrid>
      <w:tr w:rsidR="00E2766E">
        <w:trPr>
          <w:trHeight w:val="734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>
        <w:trPr>
          <w:trHeight w:val="379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74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74434">
              <w:rPr>
                <w:rFonts w:ascii="Times New Roman" w:hAnsi="Times New Roman"/>
                <w:b/>
                <w:sz w:val="24"/>
              </w:rPr>
              <w:t>310 681,8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974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974434">
              <w:rPr>
                <w:rFonts w:ascii="Times New Roman" w:hAnsi="Times New Roman"/>
                <w:b/>
                <w:sz w:val="24"/>
              </w:rPr>
              <w:t>3 740,4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974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974434">
              <w:rPr>
                <w:rFonts w:ascii="Times New Roman" w:hAnsi="Times New Roman"/>
                <w:b/>
                <w:sz w:val="24"/>
              </w:rPr>
              <w:t>06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974434">
              <w:rPr>
                <w:rFonts w:ascii="Times New Roman" w:hAnsi="Times New Roman"/>
                <w:b/>
                <w:sz w:val="24"/>
              </w:rPr>
              <w:t>941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974434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974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974434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A249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24922">
              <w:rPr>
                <w:rFonts w:ascii="Times New Roman" w:hAnsi="Times New Roman"/>
                <w:b/>
                <w:sz w:val="24"/>
              </w:rPr>
              <w:t>95 673,1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A249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A24922">
              <w:rPr>
                <w:rFonts w:ascii="Times New Roman" w:hAnsi="Times New Roman"/>
                <w:b/>
                <w:sz w:val="24"/>
              </w:rPr>
              <w:t>3 740,4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A249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91 932,7</w:t>
            </w:r>
          </w:p>
        </w:tc>
      </w:tr>
      <w:tr w:rsidR="00E2766E">
        <w:trPr>
          <w:trHeight w:val="33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4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547E0A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E0A" w:rsidRDefault="00547E0A" w:rsidP="00547E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</w:t>
            </w:r>
            <w:r w:rsidRPr="00F368C0">
              <w:rPr>
                <w:rFonts w:ascii="Times New Roman" w:hAnsi="Times New Roman"/>
                <w:sz w:val="24"/>
                <w:szCs w:val="24"/>
              </w:rPr>
              <w:t>«</w:t>
            </w:r>
            <w:r w:rsidRPr="00F368C0">
              <w:rPr>
                <w:rFonts w:ascii="Times New Roman" w:hAnsi="Times New Roman"/>
                <w:bCs/>
                <w:sz w:val="24"/>
                <w:szCs w:val="24"/>
              </w:rPr>
              <w:t>Обеспечение жильем молодых семей»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35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Уменьшение бюджетных ассигнований </w:t>
            </w:r>
            <w:r w:rsidRPr="00F368C0">
              <w:rPr>
                <w:rFonts w:ascii="Times New Roman" w:hAnsi="Times New Roman"/>
                <w:sz w:val="24"/>
              </w:rPr>
              <w:t>по расходам 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F368C0">
              <w:rPr>
                <w:rFonts w:ascii="Times New Roman" w:hAnsi="Times New Roman"/>
                <w:sz w:val="24"/>
              </w:rPr>
              <w:t xml:space="preserve"> софинансирование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E2766E" w:rsidRDefault="00E2766E" w:rsidP="00547E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4 291,1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-3 740,4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550,7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47E0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547E0A">
              <w:rPr>
                <w:rFonts w:ascii="Times New Roman" w:hAnsi="Times New Roman"/>
                <w:b/>
                <w:sz w:val="24"/>
              </w:rPr>
              <w:t>790 537,1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547E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547E0A">
              <w:rPr>
                <w:rFonts w:ascii="Times New Roman" w:hAnsi="Times New Roman"/>
                <w:b/>
                <w:sz w:val="24"/>
              </w:rPr>
              <w:t>631,9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547E0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79</w:t>
            </w:r>
            <w:r w:rsidR="00547E0A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547E0A">
              <w:rPr>
                <w:rFonts w:ascii="Times New Roman" w:hAnsi="Times New Roman"/>
                <w:b/>
                <w:sz w:val="24"/>
              </w:rPr>
              <w:t>169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547E0A">
              <w:rPr>
                <w:rFonts w:ascii="Times New Roman" w:hAnsi="Times New Roman"/>
                <w:b/>
                <w:sz w:val="24"/>
              </w:rPr>
              <w:t>0</w:t>
            </w:r>
          </w:p>
        </w:tc>
      </w:tr>
      <w:tr w:rsidR="00E2766E">
        <w:trPr>
          <w:trHeight w:val="427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4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47E0A">
              <w:rPr>
                <w:rFonts w:ascii="Times New Roman" w:hAnsi="Times New Roman"/>
                <w:b/>
                <w:sz w:val="24"/>
              </w:rPr>
              <w:t>247 883,3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547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547E0A">
              <w:rPr>
                <w:rFonts w:ascii="Times New Roman" w:hAnsi="Times New Roman"/>
                <w:b/>
                <w:sz w:val="24"/>
              </w:rPr>
              <w:t>376,1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47E0A">
            <w:pPr>
              <w:spacing w:after="0" w:line="240" w:lineRule="auto"/>
              <w:ind w:left="-12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248 259,4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бюджета. </w:t>
            </w:r>
            <w:r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47E0A">
              <w:rPr>
                <w:rFonts w:ascii="Times New Roman" w:hAnsi="Times New Roman"/>
                <w:sz w:val="24"/>
              </w:rPr>
              <w:t>145 921,0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 w:rsidP="00547E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547E0A">
              <w:rPr>
                <w:rFonts w:ascii="Times New Roman" w:hAnsi="Times New Roman"/>
                <w:sz w:val="24"/>
              </w:rPr>
              <w:t>376,1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146 297,1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547E0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547E0A">
              <w:rPr>
                <w:rFonts w:ascii="Times New Roman" w:hAnsi="Times New Roman"/>
                <w:b/>
                <w:sz w:val="24"/>
              </w:rPr>
              <w:t>436 748,9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547E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547E0A">
              <w:rPr>
                <w:rFonts w:ascii="Times New Roman" w:hAnsi="Times New Roman"/>
                <w:b/>
                <w:sz w:val="24"/>
              </w:rPr>
              <w:t>255,8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547E0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437 004,7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Уменьшение бюджетных ассигнований за счет средств краевого бюджета. </w:t>
            </w:r>
            <w:r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264 439,0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-2 955,8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261 483,2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за счет средств краевого бюджета. </w:t>
            </w:r>
            <w:r>
              <w:rPr>
                <w:rFonts w:ascii="Times New Roman" w:hAnsi="Times New Roman"/>
                <w:sz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(на обеспечение деятельности советников директора по воспитанию и взаимодействию с детскими общественными объединениями) в связи с изменением Закона Краснодарского края от 23.12.2022 г. № 4825 КЗ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«О краевом бюджете на 2023 год и плановый период 2024 и 2025 годов».</w:t>
            </w:r>
          </w:p>
          <w:p w:rsidR="00591892" w:rsidRDefault="0059189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+3 211,6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547E0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3 211,6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4B5B3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129F7"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4B5B3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38 283,1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4B5B37">
              <w:rPr>
                <w:rFonts w:ascii="Times New Roman" w:hAnsi="Times New Roman"/>
                <w:b/>
                <w:sz w:val="24"/>
              </w:rPr>
              <w:t>12,9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4B5B3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38 296,0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46ED">
              <w:rPr>
                <w:rFonts w:ascii="Times New Roman" w:hAnsi="Times New Roman"/>
                <w:sz w:val="24"/>
              </w:rPr>
              <w:t>МП «Развитие физической культуры и спорта»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Изменение бюджетных ассигнований </w:t>
            </w:r>
            <w:r>
              <w:rPr>
                <w:rFonts w:ascii="Times New Roman" w:hAnsi="Times New Roman"/>
                <w:sz w:val="24"/>
              </w:rPr>
              <w:t>с целью уточнения вида расхода бюджетной классификации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связи с получением лицензии на осуществление образовательной деятельности МБУ СШ «Авангард».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929 1101 0910110540 600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1 592,1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-1 592,1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929 1101 0910160740 600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-93,8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Pr="008129F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954,9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-954,9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Pr="008129F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929 1101 09101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-129,8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929 1102 0910100590 600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12 047,2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-12 047,2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+12 047,2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12 047,2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929 1103 0910110540 600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+1 592,1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1 592,1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929 1103 0910160740 600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+93,8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</w:tr>
      <w:tr w:rsidR="004B5B37" w:rsidTr="00543D3B">
        <w:trPr>
          <w:trHeight w:val="283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Pr="008129F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929 1103 09101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>2820 600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+954,9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954,9</w:t>
            </w:r>
          </w:p>
        </w:tc>
      </w:tr>
      <w:tr w:rsidR="004B5B37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55898">
              <w:rPr>
                <w:rFonts w:ascii="Times New Roman" w:hAnsi="Times New Roman"/>
                <w:sz w:val="24"/>
              </w:rPr>
              <w:t>МП «Развитие физической культуры и спорта»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>
              <w:rPr>
                <w:rFonts w:ascii="Times New Roman" w:hAnsi="Times New Roman"/>
                <w:sz w:val="24"/>
              </w:rPr>
              <w:t>на оплату труда инструкторов по спорту, осуществляющих занятия по самбо,</w:t>
            </w:r>
            <w:r w:rsidR="00C2351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софинансирование.</w:t>
            </w:r>
          </w:p>
          <w:p w:rsidR="00591892" w:rsidRDefault="00591892" w:rsidP="00543D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+142,7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B37" w:rsidRDefault="004B5B37" w:rsidP="00543D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142,7</w:t>
            </w:r>
          </w:p>
        </w:tc>
      </w:tr>
      <w:tr w:rsidR="00E2766E">
        <w:trPr>
          <w:trHeight w:val="283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E2766E" w:rsidRDefault="00E276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4B5B3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4B5B37">
              <w:rPr>
                <w:rFonts w:ascii="Times New Roman" w:hAnsi="Times New Roman"/>
                <w:b/>
                <w:sz w:val="24"/>
              </w:rPr>
              <w:t>1 280 295,8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4B5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-3 095,6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4B5B37" w:rsidP="004B5B3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1 277 200,2</w:t>
            </w:r>
          </w:p>
        </w:tc>
      </w:tr>
    </w:tbl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 Перераспределение бюджетных ассигнований по расходам на                 2023 год и плановый период 2024- 2025 годов произведены по письмам главных распорядителей бюджетных средств.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858"/>
        <w:gridCol w:w="1718"/>
        <w:gridCol w:w="1400"/>
        <w:gridCol w:w="1699"/>
      </w:tblGrid>
      <w:tr w:rsidR="00E2766E">
        <w:trPr>
          <w:trHeight w:val="73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>
        <w:trPr>
          <w:trHeight w:val="58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43D3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43D3B">
              <w:rPr>
                <w:rFonts w:ascii="Times New Roman" w:hAnsi="Times New Roman"/>
                <w:b/>
                <w:sz w:val="24"/>
              </w:rPr>
              <w:t>1 250,0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543D3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543D3B">
              <w:rPr>
                <w:rFonts w:ascii="Times New Roman" w:hAnsi="Times New Roman"/>
                <w:b/>
                <w:sz w:val="24"/>
              </w:rPr>
              <w:t>594,8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43D3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655,2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>
        <w:trPr>
          <w:trHeight w:val="16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43D3B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543D3B">
              <w:rPr>
                <w:rFonts w:ascii="Times New Roman" w:hAnsi="Times New Roman"/>
                <w:sz w:val="24"/>
              </w:rPr>
              <w:t>-2 304 136,8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543D3B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543D3B">
              <w:rPr>
                <w:rFonts w:ascii="Times New Roman" w:hAnsi="Times New Roman"/>
                <w:sz w:val="24"/>
              </w:rPr>
              <w:t>222 394,7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543D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</w:t>
            </w:r>
            <w:r w:rsidR="00543D3B">
              <w:rPr>
                <w:rFonts w:ascii="Times New Roman" w:hAnsi="Times New Roman"/>
                <w:sz w:val="24"/>
              </w:rPr>
              <w:t> 526 531,5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43D3B">
            <w:pPr>
              <w:jc w:val="center"/>
              <w:rPr>
                <w:rFonts w:ascii="Times New Roman" w:hAnsi="Times New Roman"/>
                <w:sz w:val="24"/>
              </w:rPr>
            </w:pPr>
            <w:r w:rsidRPr="00543D3B">
              <w:rPr>
                <w:rFonts w:ascii="Times New Roman" w:hAnsi="Times New Roman"/>
                <w:sz w:val="24"/>
              </w:rPr>
              <w:t>2 304 136,8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543D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543D3B">
              <w:rPr>
                <w:rFonts w:ascii="Times New Roman" w:hAnsi="Times New Roman"/>
                <w:sz w:val="24"/>
              </w:rPr>
              <w:t>228 872,9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43D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2 533 009,7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jc w:val="center"/>
              <w:rPr>
                <w:rFonts w:ascii="Times New Roman" w:hAnsi="Times New Roman"/>
                <w:sz w:val="24"/>
              </w:rPr>
            </w:pPr>
            <w:r w:rsidRPr="00E70027">
              <w:rPr>
                <w:rFonts w:ascii="Times New Roman" w:hAnsi="Times New Roman"/>
                <w:sz w:val="24"/>
              </w:rPr>
              <w:t>1 250,0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-900,0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70027">
              <w:rPr>
                <w:rFonts w:ascii="Times New Roman" w:hAnsi="Times New Roman"/>
                <w:sz w:val="24"/>
              </w:rPr>
              <w:t>1 250,0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-900,0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Проектом решения вносятся изменения в Приложение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858"/>
        <w:gridCol w:w="1718"/>
        <w:gridCol w:w="1400"/>
        <w:gridCol w:w="1699"/>
      </w:tblGrid>
      <w:tr w:rsidR="00E2766E">
        <w:trPr>
          <w:trHeight w:val="73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>
        <w:trPr>
          <w:trHeight w:val="58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>
        <w:trPr>
          <w:trHeight w:val="16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C2351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  <w:p w:rsidR="0025669D" w:rsidRDefault="002566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-61 500,0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B23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-59 500,0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 средств бюджета</w:t>
            </w:r>
          </w:p>
          <w:p w:rsidR="0025669D" w:rsidRDefault="002566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B23D3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5B23D3">
              <w:rPr>
                <w:rFonts w:ascii="Times New Roman" w:hAnsi="Times New Roman"/>
                <w:sz w:val="24"/>
              </w:rPr>
              <w:t>1 341 814,8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B23D3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+22 501,2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B23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1 364 316,0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5B23D3">
            <w:pPr>
              <w:jc w:val="center"/>
              <w:rPr>
                <w:rFonts w:ascii="Times New Roman" w:hAnsi="Times New Roman"/>
                <w:sz w:val="24"/>
              </w:rPr>
            </w:pPr>
            <w:r w:rsidRPr="005B23D3">
              <w:rPr>
                <w:rFonts w:ascii="Times New Roman" w:hAnsi="Times New Roman"/>
                <w:sz w:val="24"/>
              </w:rPr>
              <w:t>1 341 814,8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5B23D3">
            <w:pPr>
              <w:jc w:val="center"/>
              <w:rPr>
                <w:rFonts w:ascii="Times New Roman" w:hAnsi="Times New Roman"/>
                <w:sz w:val="24"/>
              </w:rPr>
            </w:pPr>
            <w:r w:rsidRPr="005B23D3">
              <w:rPr>
                <w:rFonts w:ascii="Times New Roman" w:hAnsi="Times New Roman"/>
                <w:sz w:val="24"/>
              </w:rPr>
              <w:t>+22 501,2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5B23D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1 364 316,0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бюджетных кредитов, предоставленных другим бюджетам бюджетной системы РФ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2025 год отражены в таблице: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858"/>
        <w:gridCol w:w="1718"/>
        <w:gridCol w:w="1400"/>
        <w:gridCol w:w="1699"/>
      </w:tblGrid>
      <w:tr w:rsidR="00E2766E">
        <w:trPr>
          <w:trHeight w:val="73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>
        <w:trPr>
          <w:trHeight w:val="58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-2 625,0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-2 625,0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>
        <w:trPr>
          <w:trHeight w:val="16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-2 625,0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-2 625,0</w:t>
            </w:r>
          </w:p>
        </w:tc>
      </w:tr>
      <w:tr w:rsidR="00E2766E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5B23D3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5B23D3">
              <w:rPr>
                <w:rFonts w:ascii="Times New Roman" w:hAnsi="Times New Roman"/>
                <w:sz w:val="24"/>
              </w:rPr>
              <w:t>1 297 420,8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25669D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-3 095,6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C5182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</w:t>
            </w:r>
            <w:r w:rsidR="005B23D3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 </w:t>
            </w:r>
            <w:r w:rsidR="00C51820">
              <w:rPr>
                <w:rFonts w:ascii="Times New Roman" w:hAnsi="Times New Roman"/>
                <w:sz w:val="24"/>
              </w:rPr>
              <w:t>325</w:t>
            </w:r>
            <w:r>
              <w:rPr>
                <w:rFonts w:ascii="Times New Roman" w:hAnsi="Times New Roman"/>
                <w:sz w:val="24"/>
              </w:rPr>
              <w:t>,</w:t>
            </w:r>
            <w:r w:rsidR="00C5182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5B23D3">
            <w:pPr>
              <w:jc w:val="center"/>
              <w:rPr>
                <w:rFonts w:ascii="Times New Roman" w:hAnsi="Times New Roman"/>
                <w:sz w:val="24"/>
              </w:rPr>
            </w:pPr>
            <w:r w:rsidRPr="005B23D3">
              <w:rPr>
                <w:rFonts w:ascii="Times New Roman" w:hAnsi="Times New Roman"/>
                <w:sz w:val="24"/>
              </w:rPr>
              <w:t>1 297 420,8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25669D">
            <w:pPr>
              <w:jc w:val="center"/>
              <w:rPr>
                <w:rFonts w:ascii="Times New Roman" w:hAnsi="Times New Roman"/>
                <w:sz w:val="24"/>
              </w:rPr>
            </w:pPr>
            <w:r w:rsidRPr="0025669D">
              <w:rPr>
                <w:rFonts w:ascii="Times New Roman" w:hAnsi="Times New Roman"/>
                <w:sz w:val="24"/>
              </w:rPr>
              <w:t>-3 095,6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C51820">
            <w:pPr>
              <w:jc w:val="center"/>
              <w:rPr>
                <w:rFonts w:ascii="Times New Roman" w:hAnsi="Times New Roman"/>
                <w:sz w:val="24"/>
              </w:rPr>
            </w:pPr>
            <w:r w:rsidRPr="00C51820">
              <w:rPr>
                <w:rFonts w:ascii="Times New Roman" w:hAnsi="Times New Roman"/>
                <w:sz w:val="24"/>
              </w:rPr>
              <w:t>1 294 325,2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бюджетных кредитов, предоставленных другим бюджетам бюджетной системы РФ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3.6. Проектом решения вносятся изменения в Приложение 17 «Объем бюджетных ассигнований, направляемых на социальную поддержку детей и семей, имеющих детей, на 2023 год и плановый период 2024 и 2025 годов».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приведены в таблице: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388"/>
        <w:gridCol w:w="1559"/>
        <w:gridCol w:w="1559"/>
        <w:gridCol w:w="1559"/>
      </w:tblGrid>
      <w:tr w:rsidR="00E2766E">
        <w:trPr>
          <w:trHeight w:val="12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публично-нормативного обязательства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год, 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год, 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год, тыс. рублей</w:t>
            </w:r>
          </w:p>
        </w:tc>
      </w:tr>
      <w:tr w:rsidR="00E2766E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предоставлению жилых помещений детям-сиротам и детям,  оставшимся без попечения родителей, лицам из их числа по договорам найма специализированных  жилых помещений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65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43 382,2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28 070,8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28 070,8</w:t>
            </w:r>
          </w:p>
        </w:tc>
      </w:tr>
      <w:tr w:rsidR="00E2766E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30 892,6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32 127,8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33 413,4</w:t>
            </w:r>
          </w:p>
        </w:tc>
      </w:tr>
      <w:tr w:rsidR="00E2766E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субвенции бюджетам муниципальных районов на осуществление отдельных  государственных полномочий по выплате ежемесячного вознаграждения, причитающегося приемным родителям за  оказание услуг по воспитанию приемных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26 998,4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27 801,1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27 801,1</w:t>
            </w:r>
          </w:p>
        </w:tc>
      </w:tr>
      <w:tr w:rsidR="00E2766E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672,5</w:t>
            </w:r>
          </w:p>
        </w:tc>
      </w:tr>
      <w:tr w:rsidR="00E2766E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отдыха и оздоровления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2 994,8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3 046,5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3 106,5</w:t>
            </w:r>
          </w:p>
        </w:tc>
      </w:tr>
      <w:tr w:rsidR="00E2766E">
        <w:trPr>
          <w:trHeight w:val="5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бюджетам муниципальных районов  на  компенсацию части родительской платы за присмотр и уход за детьми, посещающими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4 099,5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4 099,5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4 099,5</w:t>
            </w:r>
          </w:p>
        </w:tc>
      </w:tr>
      <w:tr w:rsidR="00E2766E">
        <w:trPr>
          <w:trHeight w:val="5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65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1 726,4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65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1 384,7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6542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1 529,7</w:t>
            </w:r>
          </w:p>
        </w:tc>
      </w:tr>
      <w:tr w:rsidR="00E2766E">
        <w:trPr>
          <w:trHeight w:val="44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6E" w:rsidRDefault="00654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110 766,4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654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97 202,9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654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98 693,5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3.7. Проектом решения вносятся изменения в Приложение 23 «Программа предоставления бюджетных кредитов бюджетам сельских поселений муниципального образования Тбилисский район на 2023-2025 годы».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приведены в таблице: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799"/>
        <w:gridCol w:w="3013"/>
        <w:gridCol w:w="1847"/>
        <w:gridCol w:w="1847"/>
        <w:gridCol w:w="1849"/>
      </w:tblGrid>
      <w:tr w:rsidR="00E2766E">
        <w:tc>
          <w:tcPr>
            <w:tcW w:w="799" w:type="dxa"/>
            <w:vMerge w:val="restart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013" w:type="dxa"/>
            <w:vMerge w:val="restart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расходов</w:t>
            </w:r>
          </w:p>
        </w:tc>
        <w:tc>
          <w:tcPr>
            <w:tcW w:w="5543" w:type="dxa"/>
            <w:gridSpan w:val="3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(тыс. рублей)</w:t>
            </w:r>
          </w:p>
        </w:tc>
      </w:tr>
      <w:tr w:rsidR="00E2766E">
        <w:tc>
          <w:tcPr>
            <w:tcW w:w="799" w:type="dxa"/>
            <w:vMerge/>
            <w:vAlign w:val="center"/>
          </w:tcPr>
          <w:p w:rsidR="00E2766E" w:rsidRDefault="00E2766E"/>
        </w:tc>
        <w:tc>
          <w:tcPr>
            <w:tcW w:w="3013" w:type="dxa"/>
            <w:vMerge/>
            <w:vAlign w:val="center"/>
          </w:tcPr>
          <w:p w:rsidR="00E2766E" w:rsidRDefault="00E2766E"/>
        </w:tc>
        <w:tc>
          <w:tcPr>
            <w:tcW w:w="1847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</w:t>
            </w:r>
          </w:p>
        </w:tc>
        <w:tc>
          <w:tcPr>
            <w:tcW w:w="1847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w="1848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</w:tr>
      <w:tr w:rsidR="00E2766E">
        <w:tc>
          <w:tcPr>
            <w:tcW w:w="799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13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7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48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E2766E">
        <w:tc>
          <w:tcPr>
            <w:tcW w:w="799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13" w:type="dxa"/>
            <w:vAlign w:val="center"/>
          </w:tcPr>
          <w:p w:rsidR="00E2766E" w:rsidRDefault="00B4024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бюджетам сельских поселений  из бюджета муниципального образования Тбилисский район в валюте Российской Федерации</w:t>
            </w:r>
          </w:p>
        </w:tc>
        <w:tc>
          <w:tcPr>
            <w:tcW w:w="1847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847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848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c>
          <w:tcPr>
            <w:tcW w:w="799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13" w:type="dxa"/>
          </w:tcPr>
          <w:p w:rsidR="00E2766E" w:rsidRDefault="00B4024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бюджетных кредитов, предоставленных бюджетам сельских поселений  из бюджета  муниципального образования Тбилисский район в валюте Российской Федерации</w:t>
            </w:r>
          </w:p>
        </w:tc>
        <w:tc>
          <w:tcPr>
            <w:tcW w:w="1847" w:type="dxa"/>
            <w:vAlign w:val="center"/>
          </w:tcPr>
          <w:p w:rsidR="00E2766E" w:rsidRDefault="0027200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847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848" w:type="dxa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72007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3.8. </w:t>
      </w:r>
      <w:r w:rsidR="00272007" w:rsidRPr="00272007">
        <w:rPr>
          <w:rFonts w:ascii="Times New Roman" w:hAnsi="Times New Roman"/>
          <w:sz w:val="28"/>
        </w:rPr>
        <w:t>Проектом решения вносятся изменения в Приложение 2</w:t>
      </w:r>
      <w:r w:rsidR="007D1115">
        <w:rPr>
          <w:rFonts w:ascii="Times New Roman" w:hAnsi="Times New Roman"/>
          <w:sz w:val="28"/>
        </w:rPr>
        <w:t>5</w:t>
      </w:r>
      <w:r w:rsidR="00272007">
        <w:rPr>
          <w:rFonts w:ascii="Times New Roman" w:hAnsi="Times New Roman"/>
          <w:sz w:val="28"/>
        </w:rPr>
        <w:t xml:space="preserve"> «</w:t>
      </w:r>
      <w:r w:rsidR="007D1115">
        <w:rPr>
          <w:rFonts w:ascii="Times New Roman" w:hAnsi="Times New Roman"/>
          <w:sz w:val="28"/>
        </w:rPr>
        <w:t>Объем иных межбюджетных трансфертов на поддержку местных инициатив, и их распределение между поселениями</w:t>
      </w:r>
      <w:r w:rsidR="00272007">
        <w:rPr>
          <w:rFonts w:ascii="Times New Roman" w:hAnsi="Times New Roman"/>
          <w:sz w:val="28"/>
        </w:rPr>
        <w:t>»</w:t>
      </w:r>
    </w:p>
    <w:p w:rsidR="00272007" w:rsidRDefault="002720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72007" w:rsidRDefault="007D111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D1115">
        <w:rPr>
          <w:rFonts w:ascii="Times New Roman" w:hAnsi="Times New Roman"/>
          <w:sz w:val="28"/>
        </w:rPr>
        <w:t>Изменения приведены в таблице:</w:t>
      </w:r>
    </w:p>
    <w:p w:rsidR="00272007" w:rsidRDefault="002720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73"/>
        <w:gridCol w:w="3103"/>
        <w:gridCol w:w="2108"/>
        <w:gridCol w:w="1843"/>
        <w:gridCol w:w="1844"/>
      </w:tblGrid>
      <w:tr w:rsidR="00F4489B" w:rsidTr="00900F0D">
        <w:trPr>
          <w:trHeight w:val="939"/>
        </w:trPr>
        <w:tc>
          <w:tcPr>
            <w:tcW w:w="673" w:type="dxa"/>
            <w:vMerge w:val="restart"/>
          </w:tcPr>
          <w:p w:rsidR="00F4489B" w:rsidRDefault="00F4489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3103" w:type="dxa"/>
            <w:vMerge w:val="restart"/>
          </w:tcPr>
          <w:p w:rsidR="00F4489B" w:rsidRDefault="00F4489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сельского поселения</w:t>
            </w:r>
          </w:p>
        </w:tc>
        <w:tc>
          <w:tcPr>
            <w:tcW w:w="2108" w:type="dxa"/>
            <w:vMerge w:val="restart"/>
          </w:tcPr>
          <w:p w:rsidR="00F4489B" w:rsidRDefault="00F4489B" w:rsidP="00F4489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</w:t>
            </w:r>
            <w:r w:rsidRPr="00F4489B">
              <w:rPr>
                <w:rFonts w:ascii="Times New Roman" w:hAnsi="Times New Roman"/>
                <w:sz w:val="28"/>
              </w:rPr>
              <w:t>ны</w:t>
            </w:r>
            <w:r>
              <w:rPr>
                <w:rFonts w:ascii="Times New Roman" w:hAnsi="Times New Roman"/>
                <w:sz w:val="28"/>
              </w:rPr>
              <w:t>е</w:t>
            </w:r>
            <w:r w:rsidRPr="00F4489B">
              <w:rPr>
                <w:rFonts w:ascii="Times New Roman" w:hAnsi="Times New Roman"/>
                <w:sz w:val="28"/>
              </w:rPr>
              <w:t xml:space="preserve"> межбюджетны</w:t>
            </w:r>
            <w:r>
              <w:rPr>
                <w:rFonts w:ascii="Times New Roman" w:hAnsi="Times New Roman"/>
                <w:sz w:val="28"/>
              </w:rPr>
              <w:t>е</w:t>
            </w:r>
            <w:r w:rsidRPr="00F4489B">
              <w:rPr>
                <w:rFonts w:ascii="Times New Roman" w:hAnsi="Times New Roman"/>
                <w:sz w:val="28"/>
              </w:rPr>
              <w:t xml:space="preserve"> трансферт</w:t>
            </w:r>
            <w:r>
              <w:rPr>
                <w:rFonts w:ascii="Times New Roman" w:hAnsi="Times New Roman"/>
                <w:sz w:val="28"/>
              </w:rPr>
              <w:t>ы</w:t>
            </w:r>
            <w:r w:rsidRPr="00F4489B">
              <w:rPr>
                <w:rFonts w:ascii="Times New Roman" w:hAnsi="Times New Roman"/>
                <w:sz w:val="28"/>
              </w:rPr>
              <w:t xml:space="preserve"> на поддержку местных инициатив</w:t>
            </w:r>
            <w:r>
              <w:rPr>
                <w:rFonts w:ascii="Times New Roman" w:hAnsi="Times New Roman"/>
                <w:sz w:val="28"/>
              </w:rPr>
              <w:t>, тыс. рублей</w:t>
            </w:r>
          </w:p>
        </w:tc>
        <w:tc>
          <w:tcPr>
            <w:tcW w:w="3687" w:type="dxa"/>
            <w:gridSpan w:val="2"/>
          </w:tcPr>
          <w:p w:rsidR="00F4489B" w:rsidRDefault="00F4489B" w:rsidP="002566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</w:t>
            </w:r>
            <w:r w:rsidR="0025669D">
              <w:rPr>
                <w:rFonts w:ascii="Times New Roman" w:hAnsi="Times New Roman"/>
                <w:sz w:val="28"/>
              </w:rPr>
              <w:t>, тыс. рублей</w:t>
            </w:r>
            <w:r>
              <w:rPr>
                <w:rFonts w:ascii="Times New Roman" w:hAnsi="Times New Roman"/>
                <w:sz w:val="28"/>
              </w:rPr>
              <w:t>:</w:t>
            </w:r>
          </w:p>
        </w:tc>
      </w:tr>
      <w:tr w:rsidR="00F4489B" w:rsidTr="00F4489B">
        <w:trPr>
          <w:trHeight w:val="939"/>
        </w:trPr>
        <w:tc>
          <w:tcPr>
            <w:tcW w:w="673" w:type="dxa"/>
            <w:vMerge/>
          </w:tcPr>
          <w:p w:rsidR="00F4489B" w:rsidRDefault="00F4489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03" w:type="dxa"/>
            <w:vMerge/>
          </w:tcPr>
          <w:p w:rsidR="00F4489B" w:rsidRDefault="00F4489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108" w:type="dxa"/>
            <w:vMerge/>
          </w:tcPr>
          <w:p w:rsidR="00F4489B" w:rsidRDefault="00F4489B" w:rsidP="00F4489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843" w:type="dxa"/>
          </w:tcPr>
          <w:p w:rsidR="00F4489B" w:rsidRDefault="00F4489B" w:rsidP="00F4489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счет средств краевого бюджета</w:t>
            </w:r>
          </w:p>
        </w:tc>
        <w:tc>
          <w:tcPr>
            <w:tcW w:w="1844" w:type="dxa"/>
          </w:tcPr>
          <w:p w:rsidR="00F4489B" w:rsidRDefault="00F4489B" w:rsidP="00F4489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счет средств бюджета МО Тбилисский район</w:t>
            </w:r>
          </w:p>
        </w:tc>
      </w:tr>
      <w:tr w:rsidR="00F4489B" w:rsidTr="00F4489B">
        <w:tc>
          <w:tcPr>
            <w:tcW w:w="67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0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108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84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844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F4489B" w:rsidTr="00F4489B">
        <w:tc>
          <w:tcPr>
            <w:tcW w:w="67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0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Алексее – Тенгинское сельское поселение</w:t>
            </w:r>
          </w:p>
        </w:tc>
        <w:tc>
          <w:tcPr>
            <w:tcW w:w="2108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2 668,8</w:t>
            </w:r>
          </w:p>
        </w:tc>
        <w:tc>
          <w:tcPr>
            <w:tcW w:w="184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2 668,8</w:t>
            </w:r>
          </w:p>
        </w:tc>
        <w:tc>
          <w:tcPr>
            <w:tcW w:w="1844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4489B" w:rsidTr="00F4489B">
        <w:tc>
          <w:tcPr>
            <w:tcW w:w="67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0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Тбилисское сельское поселение</w:t>
            </w:r>
          </w:p>
        </w:tc>
        <w:tc>
          <w:tcPr>
            <w:tcW w:w="2108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9 886,4</w:t>
            </w:r>
          </w:p>
        </w:tc>
        <w:tc>
          <w:tcPr>
            <w:tcW w:w="184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9 886,4</w:t>
            </w:r>
          </w:p>
        </w:tc>
        <w:tc>
          <w:tcPr>
            <w:tcW w:w="1844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F4489B" w:rsidTr="00F4489B">
        <w:tc>
          <w:tcPr>
            <w:tcW w:w="673" w:type="dxa"/>
          </w:tcPr>
          <w:p w:rsidR="00F4489B" w:rsidRDefault="00F4489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0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2108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12 555,2</w:t>
            </w:r>
          </w:p>
        </w:tc>
        <w:tc>
          <w:tcPr>
            <w:tcW w:w="1843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12 555,2</w:t>
            </w:r>
          </w:p>
        </w:tc>
        <w:tc>
          <w:tcPr>
            <w:tcW w:w="1844" w:type="dxa"/>
          </w:tcPr>
          <w:p w:rsidR="00F4489B" w:rsidRDefault="00F4489B" w:rsidP="00F4489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</w:tbl>
    <w:p w:rsidR="00272007" w:rsidRDefault="002720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F4489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3.9. </w:t>
      </w:r>
      <w:r w:rsidR="00B4024D">
        <w:rPr>
          <w:rFonts w:ascii="Times New Roman" w:hAnsi="Times New Roman"/>
          <w:sz w:val="28"/>
        </w:rPr>
        <w:t>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E2766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F4489B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F4489B">
              <w:rPr>
                <w:rFonts w:ascii="Times New Roman" w:hAnsi="Times New Roman"/>
                <w:sz w:val="24"/>
              </w:rPr>
              <w:t>2 288 386,8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E2766E" w:rsidRDefault="00694F1A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+223 294,7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F4489B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2 511 681,5</w:t>
            </w:r>
          </w:p>
        </w:tc>
      </w:tr>
      <w:tr w:rsidR="00E2766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F4489B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F4489B">
              <w:rPr>
                <w:rFonts w:ascii="Times New Roman" w:hAnsi="Times New Roman"/>
                <w:sz w:val="24"/>
              </w:rPr>
              <w:t>2 289 636,8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694F1A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+222 699,9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F4489B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2 512 336,7</w:t>
            </w:r>
          </w:p>
        </w:tc>
      </w:tr>
      <w:tr w:rsidR="00E2766E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</w:tr>
      <w:tr w:rsidR="00E2766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</w:tr>
      <w:tr w:rsidR="00E2766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72 000,0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72 000,0</w:t>
            </w:r>
          </w:p>
        </w:tc>
      </w:tr>
      <w:tr w:rsidR="00E2766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F4489B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F4489B">
              <w:rPr>
                <w:rFonts w:ascii="Times New Roman" w:hAnsi="Times New Roman"/>
              </w:rPr>
              <w:t>-1 250,0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694F1A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+594,8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694F1A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  <w:r w:rsidR="00694F1A">
              <w:rPr>
                <w:rFonts w:ascii="Times New Roman" w:hAnsi="Times New Roman"/>
              </w:rPr>
              <w:t>655,2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3.8.1.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2024 году и представлены следующими показателями: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4F1A">
              <w:rPr>
                <w:rFonts w:ascii="Times New Roman" w:hAnsi="Times New Roman"/>
                <w:sz w:val="24"/>
              </w:rPr>
              <w:t>1 280 314,8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E2766E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+24 501,2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E2766E" w:rsidRDefault="00B4024D" w:rsidP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</w:t>
            </w:r>
            <w:r w:rsidR="00694F1A">
              <w:rPr>
                <w:rFonts w:ascii="Times New Roman" w:hAnsi="Times New Roman"/>
                <w:sz w:val="24"/>
              </w:rPr>
              <w:t>304</w:t>
            </w:r>
            <w:r>
              <w:rPr>
                <w:rFonts w:ascii="Times New Roman" w:hAnsi="Times New Roman"/>
                <w:sz w:val="24"/>
              </w:rPr>
              <w:t> </w:t>
            </w:r>
            <w:r w:rsidR="00694F1A">
              <w:rPr>
                <w:rFonts w:ascii="Times New Roman" w:hAnsi="Times New Roman"/>
                <w:sz w:val="24"/>
              </w:rPr>
              <w:t>816</w:t>
            </w:r>
            <w:r>
              <w:rPr>
                <w:rFonts w:ascii="Times New Roman" w:hAnsi="Times New Roman"/>
                <w:sz w:val="24"/>
              </w:rPr>
              <w:t>,</w:t>
            </w:r>
            <w:r w:rsidR="00694F1A">
              <w:rPr>
                <w:rFonts w:ascii="Times New Roman" w:hAnsi="Times New Roman"/>
                <w:sz w:val="24"/>
              </w:rPr>
              <w:t>0</w:t>
            </w:r>
          </w:p>
        </w:tc>
      </w:tr>
      <w:tr w:rsidR="00E2766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4F1A">
              <w:rPr>
                <w:rFonts w:ascii="Times New Roman" w:hAnsi="Times New Roman"/>
                <w:sz w:val="24"/>
              </w:rPr>
              <w:t>1 280 314,8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4F1A">
              <w:rPr>
                <w:rFonts w:ascii="Times New Roman" w:hAnsi="Times New Roman"/>
                <w:sz w:val="24"/>
              </w:rPr>
              <w:t>+24 501,2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4F1A">
              <w:rPr>
                <w:rFonts w:ascii="Times New Roman" w:hAnsi="Times New Roman"/>
                <w:sz w:val="24"/>
              </w:rPr>
              <w:t>1 304 816,0</w:t>
            </w:r>
          </w:p>
        </w:tc>
      </w:tr>
      <w:tr w:rsidR="00E2766E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</w:tr>
      <w:tr w:rsidR="00E2766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E2766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верхний предел муниципального долга МО Тбилисский район на 1 января 2025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72 000,0</w:t>
            </w:r>
          </w:p>
        </w:tc>
      </w:tr>
      <w:tr w:rsidR="00E2766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3.8.2.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2025 году и представлены следующими показателями: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 w:rsidTr="00694F1A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694F1A" w:rsidTr="00694F1A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694F1A" w:rsidRDefault="00694F1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694F1A" w:rsidRDefault="00694F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694F1A" w:rsidRDefault="00694F1A" w:rsidP="00842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1 282 920,8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694F1A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-3 095,6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694F1A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1 279 825,2</w:t>
            </w:r>
          </w:p>
        </w:tc>
      </w:tr>
      <w:tr w:rsidR="00694F1A" w:rsidTr="00694F1A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694F1A" w:rsidRDefault="00694F1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694F1A" w:rsidRDefault="00694F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694F1A" w:rsidRDefault="00694F1A" w:rsidP="00842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1 280 295,8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694F1A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4F1A">
              <w:rPr>
                <w:rFonts w:ascii="Times New Roman" w:hAnsi="Times New Roman"/>
                <w:sz w:val="24"/>
              </w:rPr>
              <w:t>-3 095,6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694F1A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1 277 200,2</w:t>
            </w:r>
          </w:p>
        </w:tc>
      </w:tr>
      <w:tr w:rsidR="00E2766E" w:rsidTr="00694F1A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9C3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+9,1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694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142,1</w:t>
            </w:r>
          </w:p>
        </w:tc>
      </w:tr>
      <w:tr w:rsidR="00E2766E" w:rsidTr="00694F1A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E2766E" w:rsidTr="00694F1A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 долга МО Тбилисский район на 1 января 2026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69 375,0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69 375,0</w:t>
            </w:r>
          </w:p>
        </w:tc>
      </w:tr>
      <w:tr w:rsidR="00E2766E" w:rsidTr="00694F1A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694F1A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2" w:name="_Hlk75518826"/>
      <w:r>
        <w:rPr>
          <w:rFonts w:ascii="Times New Roman" w:hAnsi="Times New Roman"/>
          <w:b/>
          <w:sz w:val="28"/>
        </w:rPr>
        <w:t>решения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 xml:space="preserve">2022 г. № 247 «О бюджете муниципального образования Тбилисский район на 2023 год и плановый период 2024 и 2025 годов»,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:rsidR="00CE18CC" w:rsidRPr="00CE18CC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>увеличения безвозмездных поступлений на сумму 177 276,7 тыс. руб.</w:t>
      </w:r>
    </w:p>
    <w:p w:rsidR="00E2766E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налоговых и неналоговых поступлений на сумму </w:t>
      </w:r>
      <w:r>
        <w:rPr>
          <w:rFonts w:ascii="Times New Roman" w:hAnsi="Times New Roman"/>
          <w:sz w:val="28"/>
        </w:rPr>
        <w:t xml:space="preserve">              </w:t>
      </w:r>
      <w:r w:rsidRPr="00CE18CC">
        <w:rPr>
          <w:rFonts w:ascii="Times New Roman" w:hAnsi="Times New Roman"/>
          <w:sz w:val="28"/>
        </w:rPr>
        <w:t>46 018,0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2024 год планируются за счет: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увеличения безвозмездных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поступлений на сумму </w:t>
      </w:r>
      <w:r w:rsidR="00CE18CC">
        <w:rPr>
          <w:rFonts w:ascii="Times New Roman" w:hAnsi="Times New Roman"/>
          <w:sz w:val="28"/>
        </w:rPr>
        <w:t>24 732,4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уменьшение</w:t>
      </w:r>
      <w:r w:rsidR="00B4024D">
        <w:rPr>
          <w:rFonts w:ascii="Times New Roman" w:hAnsi="Times New Roman"/>
          <w:sz w:val="28"/>
        </w:rPr>
        <w:t xml:space="preserve"> налоговых и неналоговых поступлений на сумму            </w:t>
      </w:r>
      <w:r>
        <w:rPr>
          <w:rFonts w:ascii="Times New Roman" w:hAnsi="Times New Roman"/>
          <w:sz w:val="28"/>
        </w:rPr>
        <w:t>231,2 </w:t>
      </w:r>
      <w:r w:rsidR="00B4024D"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2025 год планируются за счет: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увеличения безвозмездных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поступлений на сумму </w:t>
      </w:r>
      <w:r w:rsidR="00CE18CC">
        <w:rPr>
          <w:rFonts w:ascii="Times New Roman" w:hAnsi="Times New Roman"/>
          <w:sz w:val="28"/>
        </w:rPr>
        <w:t>631,9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уменьшения налоговых и неналоговых поступлений на сумму                    </w:t>
      </w:r>
      <w:r w:rsidR="00CE18CC">
        <w:rPr>
          <w:rFonts w:ascii="Times New Roman" w:hAnsi="Times New Roman"/>
          <w:sz w:val="28"/>
        </w:rPr>
        <w:t>3 727,5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Основные изменения по структуре расходов на 2023 год планируются за счет: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увеличения</w:t>
      </w:r>
      <w:r>
        <w:t xml:space="preserve"> </w:t>
      </w:r>
      <w:r>
        <w:rPr>
          <w:rFonts w:ascii="Times New Roman" w:hAnsi="Times New Roman"/>
          <w:sz w:val="28"/>
        </w:rPr>
        <w:t>средств местного бюджета</w:t>
      </w:r>
      <w:r>
        <w:t xml:space="preserve"> </w:t>
      </w:r>
      <w:r>
        <w:rPr>
          <w:rFonts w:ascii="Times New Roman" w:hAnsi="Times New Roman"/>
          <w:sz w:val="28"/>
        </w:rPr>
        <w:t xml:space="preserve">на 2023 год на сумму                    </w:t>
      </w:r>
      <w:r w:rsidR="006B0FFA">
        <w:rPr>
          <w:rFonts w:ascii="Times New Roman" w:hAnsi="Times New Roman"/>
          <w:sz w:val="28"/>
        </w:rPr>
        <w:t>58 979,9</w:t>
      </w:r>
      <w:r>
        <w:rPr>
          <w:rFonts w:ascii="Times New Roman" w:hAnsi="Times New Roman"/>
          <w:sz w:val="28"/>
        </w:rPr>
        <w:t xml:space="preserve"> тыс. руб.;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уменьшения средств местного бюджета на 2023 год на сумму                    </w:t>
      </w:r>
      <w:r w:rsidR="006B0FFA">
        <w:rPr>
          <w:rFonts w:ascii="Times New Roman" w:hAnsi="Times New Roman"/>
          <w:sz w:val="28"/>
        </w:rPr>
        <w:t>14 838,0</w:t>
      </w:r>
      <w:r>
        <w:rPr>
          <w:rFonts w:ascii="Times New Roman" w:hAnsi="Times New Roman"/>
          <w:sz w:val="28"/>
        </w:rPr>
        <w:t xml:space="preserve"> тыс. руб.;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бюджетных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средств за счет средств краевого бюджета на    2023 год на сумму </w:t>
      </w:r>
      <w:r w:rsidR="006B0FFA">
        <w:rPr>
          <w:rFonts w:ascii="Times New Roman" w:hAnsi="Times New Roman"/>
          <w:sz w:val="28"/>
        </w:rPr>
        <w:t>178 058,0</w:t>
      </w:r>
      <w:r>
        <w:rPr>
          <w:rFonts w:ascii="Times New Roman" w:hAnsi="Times New Roman"/>
          <w:sz w:val="28"/>
        </w:rPr>
        <w:t xml:space="preserve"> тыс. руб.;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6B0FFA">
        <w:rPr>
          <w:rFonts w:ascii="Times New Roman" w:hAnsi="Times New Roman"/>
          <w:sz w:val="28"/>
        </w:rPr>
        <w:t>величения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бюджетных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средств за счет </w:t>
      </w:r>
      <w:r w:rsidR="00792EF1">
        <w:rPr>
          <w:rFonts w:ascii="Times New Roman" w:hAnsi="Times New Roman"/>
          <w:sz w:val="28"/>
        </w:rPr>
        <w:t>межбюджетных трансфертов переданных из бюджетов сельских поселений в части переданных полномочий по организации водоснабжения населения</w:t>
      </w:r>
      <w:r>
        <w:rPr>
          <w:rFonts w:ascii="Times New Roman" w:hAnsi="Times New Roman"/>
          <w:sz w:val="28"/>
        </w:rPr>
        <w:t xml:space="preserve"> на </w:t>
      </w:r>
      <w:r w:rsidR="00792EF1">
        <w:rPr>
          <w:rFonts w:ascii="Times New Roman" w:hAnsi="Times New Roman"/>
          <w:sz w:val="28"/>
        </w:rPr>
        <w:t>2023 год на сумму 500,0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расходов на 2024 год планируются за счет:</w:t>
      </w:r>
    </w:p>
    <w:p w:rsidR="00E2766E" w:rsidRDefault="00792EF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уменьшения</w:t>
      </w:r>
      <w:r w:rsidR="00B4024D">
        <w:rPr>
          <w:rFonts w:ascii="Times New Roman" w:hAnsi="Times New Roman"/>
        </w:rPr>
        <w:t xml:space="preserve"> </w:t>
      </w:r>
      <w:r w:rsidR="00B4024D">
        <w:rPr>
          <w:rFonts w:ascii="Times New Roman" w:hAnsi="Times New Roman"/>
          <w:sz w:val="28"/>
        </w:rPr>
        <w:t>бюджетных</w:t>
      </w:r>
      <w:r w:rsidR="00B4024D">
        <w:rPr>
          <w:rFonts w:ascii="Times New Roman" w:hAnsi="Times New Roman"/>
        </w:rPr>
        <w:t xml:space="preserve"> </w:t>
      </w:r>
      <w:r w:rsidR="00B4024D">
        <w:rPr>
          <w:rFonts w:ascii="Times New Roman" w:hAnsi="Times New Roman"/>
          <w:sz w:val="28"/>
        </w:rPr>
        <w:t>средств за счет средств местного бюджета</w:t>
      </w:r>
      <w:r w:rsidR="00B4024D">
        <w:t xml:space="preserve"> </w:t>
      </w:r>
      <w:r w:rsidR="00B4024D">
        <w:rPr>
          <w:rFonts w:ascii="Times New Roman" w:hAnsi="Times New Roman"/>
          <w:sz w:val="28"/>
        </w:rPr>
        <w:t xml:space="preserve">на 2024 год на сумму </w:t>
      </w:r>
      <w:r>
        <w:rPr>
          <w:rFonts w:ascii="Times New Roman" w:hAnsi="Times New Roman"/>
          <w:sz w:val="28"/>
        </w:rPr>
        <w:t>231,2</w:t>
      </w:r>
      <w:r w:rsidR="00B4024D"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бюджетных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средств за счет средств краевого бюджета</w:t>
      </w:r>
      <w:r>
        <w:t xml:space="preserve"> </w:t>
      </w:r>
      <w:r>
        <w:rPr>
          <w:rFonts w:ascii="Times New Roman" w:hAnsi="Times New Roman"/>
          <w:sz w:val="28"/>
        </w:rPr>
        <w:t xml:space="preserve">на 2024 год на сумму </w:t>
      </w:r>
      <w:r w:rsidR="00792EF1">
        <w:rPr>
          <w:rFonts w:ascii="Times New Roman" w:hAnsi="Times New Roman"/>
          <w:sz w:val="28"/>
        </w:rPr>
        <w:t>24 732,4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расходов на 2025 год планируются за счет: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бюджетных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средств за счет средств местного бюджета</w:t>
      </w:r>
      <w:r>
        <w:t xml:space="preserve"> </w:t>
      </w:r>
      <w:r>
        <w:rPr>
          <w:rFonts w:ascii="Times New Roman" w:hAnsi="Times New Roman"/>
          <w:sz w:val="28"/>
        </w:rPr>
        <w:t xml:space="preserve">на 2025 год на сумму </w:t>
      </w:r>
      <w:r w:rsidR="00792EF1">
        <w:rPr>
          <w:rFonts w:ascii="Times New Roman" w:hAnsi="Times New Roman"/>
          <w:sz w:val="28"/>
        </w:rPr>
        <w:t>3 727,5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увеличения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бюджетных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средств за счет средств краевого бюджета</w:t>
      </w:r>
      <w:r>
        <w:t xml:space="preserve"> </w:t>
      </w:r>
      <w:r>
        <w:rPr>
          <w:rFonts w:ascii="Times New Roman" w:hAnsi="Times New Roman"/>
          <w:sz w:val="28"/>
        </w:rPr>
        <w:t xml:space="preserve">на 2025 год на сумму </w:t>
      </w:r>
      <w:r w:rsidR="00792EF1">
        <w:rPr>
          <w:rFonts w:ascii="Times New Roman" w:hAnsi="Times New Roman"/>
          <w:sz w:val="28"/>
        </w:rPr>
        <w:t>631,9</w:t>
      </w:r>
      <w:r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 Изменение программы по предоставлению бюджетных кредитов бюджетам сельских поселений муниципального образования Тбилисский район на 2023 – 2025 годы: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части уменьшения суммы возвратов бюджетных кредитов в                     2023 году от сельских поселений Тбилисского района в сумме                                </w:t>
      </w:r>
      <w:r w:rsidR="00792EF1">
        <w:rPr>
          <w:rFonts w:ascii="Times New Roman" w:hAnsi="Times New Roman"/>
          <w:sz w:val="28"/>
        </w:rPr>
        <w:t>900</w:t>
      </w:r>
      <w:r>
        <w:rPr>
          <w:rFonts w:ascii="Times New Roman" w:hAnsi="Times New Roman"/>
          <w:sz w:val="28"/>
        </w:rPr>
        <w:t>,0 тыс. рублей.</w:t>
      </w:r>
      <w:bookmarkEnd w:id="2"/>
    </w:p>
    <w:p w:rsidR="00792EF1" w:rsidRDefault="00792EF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 Изменение программы «Муниципальных внутренних заимствований муниципального образования Тбилисский район на 2023 и плановый период 2024 и 2025 годов»</w:t>
      </w:r>
      <w:r w:rsidR="00476A92">
        <w:rPr>
          <w:rFonts w:ascii="Times New Roman" w:hAnsi="Times New Roman"/>
          <w:sz w:val="28"/>
        </w:rPr>
        <w:t>:</w:t>
      </w:r>
    </w:p>
    <w:p w:rsidR="00476A92" w:rsidRDefault="00476A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увеличения в 2023 году суммы погашения бюджетного кредита на сумму 6 173,0 тыс. рублей, согласно приказу министерства финансов Краснодарского края от 27 февраля 2023 г. № 70;</w:t>
      </w:r>
    </w:p>
    <w:p w:rsidR="00476A92" w:rsidRDefault="00476A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уменьшения в 2024 году суммы привлечения коммерческого кредита на сумму 2 000,0 тыс. рублей;</w:t>
      </w:r>
    </w:p>
    <w:p w:rsidR="00476A92" w:rsidRDefault="00476A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уменьшения в 2024 году суммы погашения коммерческого кредита на сумму 2 000,0 тыс. рублей.</w:t>
      </w:r>
    </w:p>
    <w:p w:rsidR="00E2766E" w:rsidRDefault="00E2766E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</w:p>
    <w:p w:rsidR="00E2766E" w:rsidRDefault="00B402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3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года № 547 «О бюджете МО Тбилисский район на 2023 год и плановый период 2024 и 2025 годов</w:t>
      </w:r>
      <w:r>
        <w:rPr>
          <w:rFonts w:ascii="Times New Roman" w:hAnsi="Times New Roman"/>
          <w:b/>
          <w:sz w:val="28"/>
        </w:rPr>
        <w:t>»</w:t>
      </w:r>
      <w:bookmarkEnd w:id="3"/>
      <w:r>
        <w:rPr>
          <w:rFonts w:ascii="Times New Roman" w:hAnsi="Times New Roman"/>
          <w:sz w:val="28"/>
        </w:rPr>
        <w:t>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Приложение № 1 «Объем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2 «Объем поступлений доходов в бюджет муниципального образования Тбилисский район по кодам видов (подвидов) доходов на 2024 год» изложить в новой редакции согласно приложению 2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3 «Объем поступлений доходов в бюджет муниципального образования Тбилисский район по кодам видов (подвидов) доходов на 2025 год» изложить в новой редакции согласно приложению 3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Приложение № 4 «Безвозмездные поступления из краевого бюджета на 2023 год» изложить в новой редакции согласно приложению 4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Приложение № 5 «Безвозмездные поступления из краевого бюджета на 2024 год» изложить в новой редакции согласно приложению 5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Приложение № 6 «Безвозмездные поступления из краевого бюджета на 2025 год» изложить в новой редакции согласно приложению 6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7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Приложение № 10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 изложить в новой редакции согласно приложению 8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9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Приложение № 12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 изложить в новой редакции согласно приложению 10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Приложение № 13 «Ведомственная структура расходов бюджета муниципального образования Тбилисский район на 2023 год» изложить в новой редакции согласно приложению 11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Приложение № 14 «Ведомственная структура расходов бюджета муниципального образования Тбилисский район на 2024 и 2025 годы» изложить в новой редакции согласно приложению 12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9450070</wp:posOffset>
                </wp:positionH>
                <wp:positionV relativeFrom="paragraph">
                  <wp:posOffset>152400</wp:posOffset>
                </wp:positionV>
                <wp:extent cx="223520" cy="27432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headEnd type="none" w="med" len="med"/>
                          <a:tailEnd type="none" w="med" len="med"/>
                        </a:ln>
                      </wps:spPr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FD039" id="Picture 3" o:spid="_x0000_s1026" style="position:absolute;margin-left:744.1pt;margin-top:12pt;width:17.6pt;height:21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" strokecolor="white"/>
            </w:pict>
          </mc:Fallback>
        </mc:AlternateContent>
      </w:r>
      <w:r>
        <w:rPr>
          <w:rFonts w:ascii="Times New Roman" w:hAnsi="Times New Roman"/>
          <w:sz w:val="28"/>
        </w:rPr>
        <w:t>дефицитов бюджетов на 2023 год» изложить в новой редакции согласно приложению 13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Приложение №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9450070</wp:posOffset>
                </wp:positionH>
                <wp:positionV relativeFrom="paragraph">
                  <wp:posOffset>152400</wp:posOffset>
                </wp:positionV>
                <wp:extent cx="223520" cy="274320"/>
                <wp:effectExtent l="0" t="0" r="0" b="0"/>
                <wp:wrapNone/>
                <wp:docPr id="4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headEnd type="none" w="med" len="med"/>
                          <a:tailEnd type="none" w="med" len="med"/>
                        </a:ln>
                      </wps:spPr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5B1F6C" id="Picture 4" o:spid="_x0000_s1026" style="position:absolute;margin-left:744.1pt;margin-top:12pt;width:17.6pt;height:21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" strokecolor="white"/>
            </w:pict>
          </mc:Fallback>
        </mc:AlternateContent>
      </w:r>
      <w:r>
        <w:rPr>
          <w:rFonts w:ascii="Times New Roman" w:hAnsi="Times New Roman"/>
          <w:sz w:val="28"/>
        </w:rPr>
        <w:t>дефицитов бюджетов на 2024 и 2025 годы» изложить в новой редакции согласно приложению 14 к настоящему решению;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11) Приложение № 17 «Объем бюджетных ассигнований, направляемых на социальную поддержку детей и семей, имеющих детей, на 2023 год и плановый период 2024 и 2025 годов» изложить в новой редакции согласно приложению 15 к настоящему решению;</w:t>
      </w:r>
    </w:p>
    <w:p w:rsidR="0057799D" w:rsidRDefault="005779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Приложение № 19 «Программа муниципальных внутренних заимствований муниципального образования Тбилисский район на 2023 год и плановый период 2024 и 2025 годов» изложить в новой редакции согласно приложению 16 к настоящему решению.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57799D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 Приложение № 23 «Программа предоставления бюджетных кредитов бюджетам сельских поселений муниципального образования Тбилисский район на 2023-2025 годы» изложить в новой редакции согласно приложению 1</w:t>
      </w:r>
      <w:r w:rsidR="0057799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:rsidR="0057799D" w:rsidRDefault="005779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14) Приложение № 24 «Безвозмездные поступления из бюджетов сельских поселений на выполнение переданных полномочий в 2023 году» изложить в новой редакции согласно приложению 18 к настоящему решению.</w:t>
      </w:r>
    </w:p>
    <w:p w:rsidR="0057799D" w:rsidRDefault="0057799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15) Приложение № 25 «Объем иных межбюджетных трансфертов на поддержку местных инициатив, и их распределение</w:t>
      </w:r>
      <w:r w:rsidR="005800EA">
        <w:rPr>
          <w:rFonts w:ascii="Times New Roman" w:hAnsi="Times New Roman"/>
          <w:sz w:val="28"/>
        </w:rPr>
        <w:t xml:space="preserve"> между поселениями на 2023 год</w:t>
      </w:r>
      <w:r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5800EA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к настоящему решению.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проекта решения Совета МО Тбилисский район «О внесении изменений в решение Совета МО Тбилисский район от 21 декабря 2022 года № 247 «О бюджете МО Тбилисский район на 2023 год и плановый период 2024 и 2025 годов» потребует внесение изменений в: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1) постановление администрации муниципального образования Тбилисский район от 6 ноября 2014 года № 1050 «Об утверждении муниципальной программы муниципального образования Тбилисский район «Развитие образования»;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2) постановление главы администрации муниципального образования Тбилисский район от 6 ноября 2014 года № 1035 «Об утверждении муниципальной программы муниципального образования Тбилисский район «Социально-экономическое и территориальное развитие»;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3) постановление администрации муниципального образования Тбилисский район от 6 ноября 2014 года № 1055 «Об утверждении муниципальной программы муниципального образования Тбилисский район «Обеспечение безопасности населения»;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4) постановление администрации муниципального образования Тбилисский район от 6 ноября 2014 года № 1056 «Об утверждении муниципальной программы муниципального образования Тбилисский район «Социальная поддержка граждан»;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5) постановление администрации муниципального образования Тбилисский район от 31 октября 2014 года № 1032 «Об утверждении муниципальной программы муниципального образования Тбилисский район «Формирование и продвижение экономического и инвестиционно привлекательного образа Тбилисского района за его пределами»;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6) постановление администрации муниципального образования Тбилисский район от 6 ноября 2014 года № 1053 «Об утверждении муниципальной программы муниципального образования Тбилисский район «Развитие физической культуры и спорта»;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7) постановление администрации муниципального образования Тбилисский район от 13 ноября 2014 года № 1083 «Об утверждении муниципальной программы муниципального образования Тбилисский район «Энергосбережение и повышение энергетической эффективности»;</w:t>
      </w:r>
    </w:p>
    <w:p w:rsidR="005800EA" w:rsidRPr="005800EA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8) постановление администрации муниципального образования Тбилисский район от 18 ноября 2015 года № 746 «Об утверждении муниципальной программы муниципального образования Тбилисский район «Обеспечение жильем молодых семей»;</w:t>
      </w:r>
    </w:p>
    <w:p w:rsidR="00E2766E" w:rsidRDefault="005800EA" w:rsidP="005800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800EA">
        <w:rPr>
          <w:rFonts w:ascii="Times New Roman" w:hAnsi="Times New Roman"/>
          <w:sz w:val="28"/>
        </w:rPr>
        <w:t>9) постановление администрации муниципального образования Тбилисский район от 14 сентября 2022 года № 992 «Об утверждении муниципальной программы муниципального образования Тбилисский район «Развитие жилищно-коммунального хозяйства муниципального образования Тбилисский район».</w:t>
      </w:r>
      <w:bookmarkStart w:id="4" w:name="_GoBack"/>
      <w:bookmarkEnd w:id="4"/>
    </w:p>
    <w:sectPr w:rsidR="00E2766E">
      <w:footerReference w:type="default" r:id="rId6"/>
      <w:pgSz w:w="11906" w:h="16838"/>
      <w:pgMar w:top="709" w:right="850" w:bottom="567" w:left="1701" w:header="709" w:footer="2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58A" w:rsidRDefault="008C258A">
      <w:pPr>
        <w:spacing w:after="0" w:line="240" w:lineRule="auto"/>
      </w:pPr>
      <w:r>
        <w:separator/>
      </w:r>
    </w:p>
  </w:endnote>
  <w:endnote w:type="continuationSeparator" w:id="0">
    <w:p w:rsidR="008C258A" w:rsidRDefault="008C2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/>
    <w:sdtContent>
      <w:p w:rsidR="00C2351E" w:rsidRDefault="00C235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864">
          <w:rPr>
            <w:noProof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58A" w:rsidRDefault="008C258A">
      <w:pPr>
        <w:spacing w:after="0" w:line="240" w:lineRule="auto"/>
      </w:pPr>
      <w:r>
        <w:separator/>
      </w:r>
    </w:p>
  </w:footnote>
  <w:footnote w:type="continuationSeparator" w:id="0">
    <w:p w:rsidR="008C258A" w:rsidRDefault="008C25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1233E2"/>
    <w:rsid w:val="00127B7A"/>
    <w:rsid w:val="0025669D"/>
    <w:rsid w:val="00256C70"/>
    <w:rsid w:val="002670DF"/>
    <w:rsid w:val="00272007"/>
    <w:rsid w:val="002B030B"/>
    <w:rsid w:val="002B335C"/>
    <w:rsid w:val="002C279A"/>
    <w:rsid w:val="00377269"/>
    <w:rsid w:val="003D7242"/>
    <w:rsid w:val="00402885"/>
    <w:rsid w:val="0040770E"/>
    <w:rsid w:val="00456625"/>
    <w:rsid w:val="00476A92"/>
    <w:rsid w:val="004A3C7F"/>
    <w:rsid w:val="004B5B37"/>
    <w:rsid w:val="00536FB5"/>
    <w:rsid w:val="0053756F"/>
    <w:rsid w:val="00543D3B"/>
    <w:rsid w:val="00547E0A"/>
    <w:rsid w:val="0057799D"/>
    <w:rsid w:val="005800EA"/>
    <w:rsid w:val="00590DCD"/>
    <w:rsid w:val="00591892"/>
    <w:rsid w:val="005B23D3"/>
    <w:rsid w:val="005E2B62"/>
    <w:rsid w:val="006542E1"/>
    <w:rsid w:val="00666AF3"/>
    <w:rsid w:val="00694F1A"/>
    <w:rsid w:val="006B0FFA"/>
    <w:rsid w:val="006B7267"/>
    <w:rsid w:val="00700A64"/>
    <w:rsid w:val="007919C8"/>
    <w:rsid w:val="00792EF1"/>
    <w:rsid w:val="007936B1"/>
    <w:rsid w:val="007B3810"/>
    <w:rsid w:val="007D1115"/>
    <w:rsid w:val="008129F7"/>
    <w:rsid w:val="0083268D"/>
    <w:rsid w:val="008A7A5A"/>
    <w:rsid w:val="008C258A"/>
    <w:rsid w:val="0092754A"/>
    <w:rsid w:val="00955898"/>
    <w:rsid w:val="00974434"/>
    <w:rsid w:val="009B0BA4"/>
    <w:rsid w:val="009C3A45"/>
    <w:rsid w:val="009C4248"/>
    <w:rsid w:val="009F7FE7"/>
    <w:rsid w:val="00A24922"/>
    <w:rsid w:val="00A34253"/>
    <w:rsid w:val="00A72E8B"/>
    <w:rsid w:val="00AC5864"/>
    <w:rsid w:val="00AE6BD9"/>
    <w:rsid w:val="00B4024D"/>
    <w:rsid w:val="00B819E5"/>
    <w:rsid w:val="00C2351E"/>
    <w:rsid w:val="00C51820"/>
    <w:rsid w:val="00C63FBC"/>
    <w:rsid w:val="00C75C54"/>
    <w:rsid w:val="00C87E51"/>
    <w:rsid w:val="00CC25EA"/>
    <w:rsid w:val="00CE18CC"/>
    <w:rsid w:val="00D22873"/>
    <w:rsid w:val="00D42BF6"/>
    <w:rsid w:val="00DC149D"/>
    <w:rsid w:val="00E046ED"/>
    <w:rsid w:val="00E11218"/>
    <w:rsid w:val="00E2766E"/>
    <w:rsid w:val="00E70027"/>
    <w:rsid w:val="00EE2681"/>
    <w:rsid w:val="00F368C0"/>
    <w:rsid w:val="00F4489B"/>
    <w:rsid w:val="00F75225"/>
    <w:rsid w:val="00F923EB"/>
    <w:rsid w:val="00FC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C6201-D9DF-43A4-BFB0-CDCAD46BA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47E0A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9415</Words>
  <Characters>53670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22</cp:revision>
  <cp:lastPrinted>2023-03-27T04:56:00Z</cp:lastPrinted>
  <dcterms:created xsi:type="dcterms:W3CDTF">2023-03-24T05:15:00Z</dcterms:created>
  <dcterms:modified xsi:type="dcterms:W3CDTF">2024-03-07T07:36:00Z</dcterms:modified>
</cp:coreProperties>
</file>